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E7B8A9C" w14:textId="77777777" w:rsidR="00013CC0" w:rsidRDefault="002913FB">
      <w:pPr>
        <w:pStyle w:val="Titel"/>
        <w:rPr>
          <w:sz w:val="44"/>
          <w:szCs w:val="44"/>
        </w:rPr>
      </w:pPr>
      <w:r>
        <w:rPr>
          <w:noProof/>
          <w:sz w:val="44"/>
          <w:szCs w:val="44"/>
          <w:lang w:eastAsia="de-DE"/>
        </w:rPr>
        <mc:AlternateContent>
          <mc:Choice Requires="wps">
            <w:drawing>
              <wp:anchor distT="0" distB="0" distL="114300" distR="114300" simplePos="0" relativeHeight="251686912" behindDoc="0" locked="0" layoutInCell="1" allowOverlap="1" wp14:anchorId="68E912C6" wp14:editId="50822067">
                <wp:simplePos x="0" y="0"/>
                <wp:positionH relativeFrom="leftMargin">
                  <wp:posOffset>-132715</wp:posOffset>
                </wp:positionH>
                <wp:positionV relativeFrom="paragraph">
                  <wp:posOffset>-905607</wp:posOffset>
                </wp:positionV>
                <wp:extent cx="1171575" cy="10781270"/>
                <wp:effectExtent l="0" t="0" r="28575" b="20320"/>
                <wp:wrapNone/>
                <wp:docPr id="1" name="Rechteck 20"/>
                <wp:cNvGraphicFramePr/>
                <a:graphic xmlns:a="http://schemas.openxmlformats.org/drawingml/2006/main">
                  <a:graphicData uri="http://schemas.microsoft.com/office/word/2010/wordprocessingShape">
                    <wps:wsp>
                      <wps:cNvSpPr/>
                      <wps:spPr bwMode="auto">
                        <a:xfrm>
                          <a:off x="0" y="0"/>
                          <a:ext cx="1171575" cy="10781270"/>
                        </a:xfrm>
                        <a:prstGeom prst="rect">
                          <a:avLst/>
                        </a:prstGeom>
                        <a:solidFill>
                          <a:srgbClr val="232323"/>
                        </a:solidFill>
                        <a:ln>
                          <a:solidFill>
                            <a:srgbClr val="232323"/>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0AD6A7" id="Rechteck 20" o:spid="_x0000_s1026" style="position:absolute;margin-left:-10.45pt;margin-top:-71.3pt;width:92.25pt;height:848.9pt;z-index:2516869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" fillcolor="#232323" strokecolor="#232323" strokeweight="1pt">
                <w10:wrap anchorx="margin"/>
              </v:rect>
            </w:pict>
          </mc:Fallback>
        </mc:AlternateContent>
      </w:r>
      <w:r>
        <w:rPr>
          <w:noProof/>
          <w:sz w:val="44"/>
          <w:szCs w:val="44"/>
          <w:lang w:eastAsia="de-DE"/>
        </w:rPr>
        <mc:AlternateContent>
          <mc:Choice Requires="wps">
            <w:drawing>
              <wp:anchor distT="0" distB="0" distL="114300" distR="114300" simplePos="0" relativeHeight="251655166" behindDoc="0" locked="0" layoutInCell="1" allowOverlap="1" wp14:anchorId="2B21ED88" wp14:editId="3FDA0CA7">
                <wp:simplePos x="0" y="0"/>
                <wp:positionH relativeFrom="margin">
                  <wp:posOffset>0</wp:posOffset>
                </wp:positionH>
                <wp:positionV relativeFrom="paragraph">
                  <wp:posOffset>-908587</wp:posOffset>
                </wp:positionV>
                <wp:extent cx="9474395" cy="10934700"/>
                <wp:effectExtent l="0" t="0" r="12700" b="19050"/>
                <wp:wrapNone/>
                <wp:docPr id="2" name="Rechteck 21"/>
                <wp:cNvGraphicFramePr/>
                <a:graphic xmlns:a="http://schemas.openxmlformats.org/drawingml/2006/main">
                  <a:graphicData uri="http://schemas.microsoft.com/office/word/2010/wordprocessingShape">
                    <wps:wsp>
                      <wps:cNvSpPr/>
                      <wps:spPr bwMode="auto">
                        <a:xfrm>
                          <a:off x="0" y="0"/>
                          <a:ext cx="9474395" cy="10934700"/>
                        </a:xfrm>
                        <a:prstGeom prst="rect">
                          <a:avLst/>
                        </a:prstGeom>
                        <a:solidFill>
                          <a:srgbClr val="00B0F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E94EC5" id="Rechteck 21" o:spid="_x0000_s1026" style="position:absolute;margin-left:0;margin-top:-71.55pt;width:746pt;height:861pt;z-index:25165516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" fillcolor="#00b0f0" strokecolor="#0070c0" strokeweight="1pt">
                <w10:wrap anchorx="margin"/>
              </v:rect>
            </w:pict>
          </mc:Fallback>
        </mc:AlternateContent>
      </w:r>
    </w:p>
    <w:p w14:paraId="34813579" w14:textId="77777777" w:rsidR="00013CC0" w:rsidRDefault="00013CC0">
      <w:pPr>
        <w:pStyle w:val="Titel"/>
        <w:rPr>
          <w:sz w:val="44"/>
          <w:szCs w:val="44"/>
        </w:rPr>
      </w:pPr>
    </w:p>
    <w:bookmarkStart w:id="0" w:name="_Toc182323620"/>
    <w:bookmarkStart w:id="1" w:name="_Toc191995802"/>
    <w:p w14:paraId="5BED42A4" w14:textId="77777777" w:rsidR="00013CC0" w:rsidRDefault="002913FB" w:rsidP="00C77061">
      <w:pPr>
        <w:pStyle w:val="Formatvorlage1"/>
        <w:rPr>
          <w:color w:val="DCFF00"/>
        </w:rPr>
      </w:pPr>
      <w:r>
        <w:rPr>
          <w:noProof/>
        </w:rPr>
        <mc:AlternateContent>
          <mc:Choice Requires="wpg">
            <w:drawing>
              <wp:anchor distT="0" distB="0" distL="114300" distR="114300" simplePos="0" relativeHeight="251684864" behindDoc="0" locked="0" layoutInCell="1" allowOverlap="1" wp14:anchorId="1C95FF77" wp14:editId="41763572">
                <wp:simplePos x="0" y="0"/>
                <wp:positionH relativeFrom="column">
                  <wp:posOffset>-880745</wp:posOffset>
                </wp:positionH>
                <wp:positionV relativeFrom="paragraph">
                  <wp:posOffset>1619885</wp:posOffset>
                </wp:positionV>
                <wp:extent cx="8524405" cy="2348746"/>
                <wp:effectExtent l="0" t="0" r="0" b="13970"/>
                <wp:wrapNone/>
                <wp:docPr id="3" name="Gruppieren 27"/>
                <wp:cNvGraphicFramePr/>
                <a:graphic xmlns:a="http://schemas.openxmlformats.org/drawingml/2006/main">
                  <a:graphicData uri="http://schemas.microsoft.com/office/word/2010/wordprocessingGroup">
                    <wpg:wgp>
                      <wpg:cNvGrpSpPr/>
                      <wpg:grpSpPr bwMode="auto">
                        <a:xfrm>
                          <a:off x="0" y="0"/>
                          <a:ext cx="8524405" cy="2348746"/>
                          <a:chOff x="0" y="-247650"/>
                          <a:chExt cx="8524405" cy="2409419"/>
                        </a:xfrm>
                      </wpg:grpSpPr>
                      <wps:wsp>
                        <wps:cNvPr id="4" name="Rechteck 4"/>
                        <wps:cNvSpPr/>
                        <wps:spPr bwMode="auto">
                          <a:xfrm>
                            <a:off x="0" y="-247650"/>
                            <a:ext cx="8343900" cy="2409419"/>
                          </a:xfrm>
                          <a:prstGeom prst="rect">
                            <a:avLst/>
                          </a:prstGeom>
                          <a:solidFill>
                            <a:srgbClr val="232323"/>
                          </a:solidFill>
                          <a:ln>
                            <a:solidFill>
                              <a:srgbClr val="232323"/>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5" name="Textfeld 5"/>
                        <wps:cNvSpPr txBox="1">
                          <a:spLocks noChangeArrowheads="1"/>
                        </wps:cNvSpPr>
                        <wps:spPr bwMode="auto">
                          <a:xfrm>
                            <a:off x="1021880" y="194978"/>
                            <a:ext cx="7502525" cy="1707328"/>
                          </a:xfrm>
                          <a:prstGeom prst="rect">
                            <a:avLst/>
                          </a:prstGeom>
                          <a:noFill/>
                          <a:ln>
                            <a:no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2404C381" w14:textId="77777777" w:rsidR="00013CC0" w:rsidRPr="00C77061" w:rsidRDefault="002913FB" w:rsidP="00C77061">
                              <w:pPr>
                                <w:pStyle w:val="Titel"/>
                                <w:rPr>
                                  <w:sz w:val="44"/>
                                  <w:szCs w:val="48"/>
                                </w:rPr>
                              </w:pPr>
                              <w:bookmarkStart w:id="2" w:name="_Toc182323618"/>
                              <w:r w:rsidRPr="00C77061">
                                <w:rPr>
                                  <w:sz w:val="44"/>
                                  <w:szCs w:val="48"/>
                                </w:rPr>
                                <w:t>H</w:t>
                              </w:r>
                              <w:bookmarkEnd w:id="2"/>
                              <w:r w:rsidRPr="00C77061">
                                <w:rPr>
                                  <w:sz w:val="44"/>
                                  <w:szCs w:val="48"/>
                                </w:rPr>
                                <w:t>andout</w:t>
                              </w:r>
                            </w:p>
                            <w:p w14:paraId="65CCEB53" w14:textId="77777777" w:rsidR="00013CC0" w:rsidRPr="00C77061" w:rsidRDefault="002913FB" w:rsidP="00C77061">
                              <w:pPr>
                                <w:pStyle w:val="Titel"/>
                                <w:rPr>
                                  <w:sz w:val="44"/>
                                  <w:szCs w:val="48"/>
                                </w:rPr>
                              </w:pPr>
                              <w:bookmarkStart w:id="3" w:name="_Toc182323619"/>
                              <w:r w:rsidRPr="00C77061">
                                <w:rPr>
                                  <w:sz w:val="44"/>
                                  <w:szCs w:val="48"/>
                                </w:rPr>
                                <w:t>Forschungsdatenmanagement</w:t>
                              </w:r>
                            </w:p>
                            <w:p w14:paraId="016CC997" w14:textId="77777777" w:rsidR="00013CC0" w:rsidRPr="00C77061" w:rsidRDefault="002913FB" w:rsidP="00C77061">
                              <w:pPr>
                                <w:pStyle w:val="Titel"/>
                                <w:rPr>
                                  <w:sz w:val="44"/>
                                  <w:szCs w:val="48"/>
                                </w:rPr>
                              </w:pPr>
                              <w:r w:rsidRPr="00C77061">
                                <w:rPr>
                                  <w:sz w:val="44"/>
                                  <w:szCs w:val="48"/>
                                </w:rPr>
                                <w:t>an der Ludwig-Maximilians-Universität:</w:t>
                              </w:r>
                              <w:bookmarkEnd w:id="3"/>
                              <w:r w:rsidRPr="00C77061">
                                <w:rPr>
                                  <w:sz w:val="44"/>
                                  <w:szCs w:val="48"/>
                                </w:rPr>
                                <w:t xml:space="preserve"> </w:t>
                              </w:r>
                            </w:p>
                            <w:p w14:paraId="457E51B0" w14:textId="77777777" w:rsidR="00013CC0" w:rsidRPr="00C77061" w:rsidRDefault="002913FB" w:rsidP="00C77061">
                              <w:pPr>
                                <w:pStyle w:val="Titel"/>
                                <w:rPr>
                                  <w:sz w:val="44"/>
                                  <w:szCs w:val="48"/>
                                </w:rPr>
                              </w:pPr>
                              <w:r w:rsidRPr="00C77061">
                                <w:rPr>
                                  <w:sz w:val="44"/>
                                  <w:szCs w:val="48"/>
                                </w:rPr>
                                <w:t>Grundlagen</w:t>
                              </w:r>
                            </w:p>
                            <w:p w14:paraId="1A10B0BF" w14:textId="77777777" w:rsidR="00013CC0" w:rsidRDefault="00013CC0"/>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1C95FF77" id="Gruppieren 27" o:spid="_x0000_s1026" style="position:absolute;left:0;text-align:left;margin-left:-69.35pt;margin-top:127.55pt;width:671.2pt;height:184.95pt;z-index:251684864;mso-width-relative:margin;mso-height-relative:margin" coordorigin=",-2476" coordsize="85244,24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">
                <v:rect id="Rechteck 4" o:spid="_x0000_s1027" style="position:absolute;top:-2476;width:83439;height:24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" fillcolor="#232323" strokecolor="#232323" strokeweight="1pt"/>
                <v:shapetype id="_x0000_t202" coordsize="21600,21600" o:spt="202" path="m,l,21600r21600,l21600,xe">
                  <v:stroke joinstyle="miter"/>
                  <v:path gradientshapeok="t" o:connecttype="rect"/>
                </v:shapetype>
                <v:shape id="_x0000_s1028" type="#_x0000_t202" style="position:absolute;left:10218;top:1949;width:75026;height:17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" filled="f" stroked="f" strokeweight="1pt">
                  <v:textbox style="mso-fit-shape-to-text:t">
                    <w:txbxContent>
                      <w:p w14:paraId="2404C381" w14:textId="77777777" w:rsidR="00013CC0" w:rsidRPr="00C77061" w:rsidRDefault="002913FB" w:rsidP="00C77061">
                        <w:pPr>
                          <w:pStyle w:val="Titel"/>
                          <w:rPr>
                            <w:sz w:val="44"/>
                            <w:szCs w:val="48"/>
                          </w:rPr>
                        </w:pPr>
                        <w:bookmarkStart w:id="4" w:name="_Toc182323618"/>
                        <w:r w:rsidRPr="00C77061">
                          <w:rPr>
                            <w:sz w:val="44"/>
                            <w:szCs w:val="48"/>
                          </w:rPr>
                          <w:t>H</w:t>
                        </w:r>
                        <w:bookmarkEnd w:id="4"/>
                        <w:r w:rsidRPr="00C77061">
                          <w:rPr>
                            <w:sz w:val="44"/>
                            <w:szCs w:val="48"/>
                          </w:rPr>
                          <w:t>andout</w:t>
                        </w:r>
                      </w:p>
                      <w:p w14:paraId="65CCEB53" w14:textId="77777777" w:rsidR="00013CC0" w:rsidRPr="00C77061" w:rsidRDefault="002913FB" w:rsidP="00C77061">
                        <w:pPr>
                          <w:pStyle w:val="Titel"/>
                          <w:rPr>
                            <w:sz w:val="44"/>
                            <w:szCs w:val="48"/>
                          </w:rPr>
                        </w:pPr>
                        <w:bookmarkStart w:id="5" w:name="_Toc182323619"/>
                        <w:r w:rsidRPr="00C77061">
                          <w:rPr>
                            <w:sz w:val="44"/>
                            <w:szCs w:val="48"/>
                          </w:rPr>
                          <w:t>Forschungsdatenmanagement</w:t>
                        </w:r>
                      </w:p>
                      <w:p w14:paraId="016CC997" w14:textId="77777777" w:rsidR="00013CC0" w:rsidRPr="00C77061" w:rsidRDefault="002913FB" w:rsidP="00C77061">
                        <w:pPr>
                          <w:pStyle w:val="Titel"/>
                          <w:rPr>
                            <w:sz w:val="44"/>
                            <w:szCs w:val="48"/>
                          </w:rPr>
                        </w:pPr>
                        <w:r w:rsidRPr="00C77061">
                          <w:rPr>
                            <w:sz w:val="44"/>
                            <w:szCs w:val="48"/>
                          </w:rPr>
                          <w:t>an der Ludwig-Maximilians-Universität:</w:t>
                        </w:r>
                        <w:bookmarkEnd w:id="5"/>
                        <w:r w:rsidRPr="00C77061">
                          <w:rPr>
                            <w:sz w:val="44"/>
                            <w:szCs w:val="48"/>
                          </w:rPr>
                          <w:t xml:space="preserve"> </w:t>
                        </w:r>
                      </w:p>
                      <w:p w14:paraId="457E51B0" w14:textId="77777777" w:rsidR="00013CC0" w:rsidRPr="00C77061" w:rsidRDefault="002913FB" w:rsidP="00C77061">
                        <w:pPr>
                          <w:pStyle w:val="Titel"/>
                          <w:rPr>
                            <w:sz w:val="44"/>
                            <w:szCs w:val="48"/>
                          </w:rPr>
                        </w:pPr>
                        <w:r w:rsidRPr="00C77061">
                          <w:rPr>
                            <w:sz w:val="44"/>
                            <w:szCs w:val="48"/>
                          </w:rPr>
                          <w:t>Grundlagen</w:t>
                        </w:r>
                      </w:p>
                      <w:p w14:paraId="1A10B0BF" w14:textId="77777777" w:rsidR="00013CC0" w:rsidRDefault="00013CC0"/>
                    </w:txbxContent>
                  </v:textbox>
                </v:shape>
              </v:group>
            </w:pict>
          </mc:Fallback>
        </mc:AlternateContent>
      </w:r>
      <w:bookmarkEnd w:id="0"/>
      <w:bookmarkEnd w:id="1"/>
      <w:r>
        <w:br w:type="page" w:clear="all"/>
      </w:r>
    </w:p>
    <w:sdt>
      <w:sdtPr>
        <w:rPr>
          <w:rFonts w:eastAsiaTheme="minorHAnsi" w:cstheme="minorBidi"/>
          <w:b/>
          <w:lang w:eastAsia="en-US"/>
        </w:rPr>
        <w:id w:val="867413354"/>
        <w:docPartObj>
          <w:docPartGallery w:val="Table of Contents"/>
          <w:docPartUnique/>
        </w:docPartObj>
      </w:sdtPr>
      <w:sdtEndPr>
        <w:rPr>
          <w:sz w:val="24"/>
        </w:rPr>
      </w:sdtEndPr>
      <w:sdtContent>
        <w:p w14:paraId="382265B2" w14:textId="77777777" w:rsidR="00013CC0" w:rsidRDefault="00013CC0" w:rsidP="00C77061">
          <w:pPr>
            <w:pStyle w:val="Formatvorlage1"/>
          </w:pPr>
        </w:p>
        <w:p w14:paraId="1AA42885" w14:textId="77777777" w:rsidR="00013CC0" w:rsidRDefault="00013CC0" w:rsidP="00C77061">
          <w:pPr>
            <w:pStyle w:val="Formatvorlage1"/>
          </w:pPr>
        </w:p>
        <w:p w14:paraId="26B33B67" w14:textId="77777777" w:rsidR="00013CC0" w:rsidRDefault="00013CC0" w:rsidP="00C77061">
          <w:pPr>
            <w:pStyle w:val="Formatvorlage1"/>
          </w:pPr>
        </w:p>
        <w:p w14:paraId="44FAA407" w14:textId="77777777" w:rsidR="00013CC0" w:rsidRDefault="00013CC0" w:rsidP="00C77061">
          <w:pPr>
            <w:pStyle w:val="Formatvorlage1"/>
          </w:pPr>
        </w:p>
        <w:p w14:paraId="5E737091" w14:textId="77777777" w:rsidR="00013CC0" w:rsidRDefault="002913FB">
          <w:pPr>
            <w:pStyle w:val="berschrift2"/>
            <w:numPr>
              <w:ilvl w:val="0"/>
              <w:numId w:val="0"/>
            </w:numPr>
            <w:ind w:left="220"/>
            <w:rPr>
              <w:u w:val="single"/>
            </w:rPr>
          </w:pPr>
          <w:bookmarkStart w:id="4" w:name="_Toc191995803"/>
          <w:r>
            <w:rPr>
              <w:u w:val="single"/>
            </w:rPr>
            <w:t>Inhaltsverzeichnis</w:t>
          </w:r>
          <w:bookmarkEnd w:id="4"/>
        </w:p>
        <w:p w14:paraId="0DB24438" w14:textId="77777777" w:rsidR="00013CC0" w:rsidRDefault="00013CC0">
          <w:pPr>
            <w:pStyle w:val="KeinLeerraum"/>
          </w:pPr>
        </w:p>
        <w:p w14:paraId="0AEFCE25" w14:textId="77777777" w:rsidR="00013CC0" w:rsidRDefault="00013CC0"/>
        <w:p w14:paraId="2CC424F4" w14:textId="77777777" w:rsidR="00013CC0" w:rsidRDefault="002913FB">
          <w:pPr>
            <w:pStyle w:val="Verzeichnis1"/>
            <w:rPr>
              <w:rFonts w:asciiTheme="minorHAnsi" w:hAnsiTheme="minorHAnsi" w:cstheme="minorBidi"/>
            </w:rPr>
          </w:pPr>
          <w:r>
            <w:rPr>
              <w:b/>
            </w:rPr>
            <w:fldChar w:fldCharType="begin"/>
          </w:r>
          <w:r>
            <w:rPr>
              <w:b/>
            </w:rPr>
            <w:instrText xml:space="preserve"> TOC \o "1-4" \h \z \u </w:instrText>
          </w:r>
          <w:r>
            <w:rPr>
              <w:b/>
            </w:rPr>
            <w:fldChar w:fldCharType="separate"/>
          </w:r>
        </w:p>
        <w:p w14:paraId="7BCA715D" w14:textId="1930C374" w:rsidR="00013CC0" w:rsidRDefault="00000000">
          <w:pPr>
            <w:pStyle w:val="Verzeichnis2"/>
            <w:rPr>
              <w:rFonts w:asciiTheme="minorHAnsi" w:hAnsiTheme="minorHAnsi" w:cstheme="minorBidi"/>
            </w:rPr>
          </w:pPr>
          <w:hyperlink w:anchor="_Toc191995803" w:tooltip="#_Toc191995803" w:history="1">
            <w:r w:rsidR="002913FB">
              <w:rPr>
                <w:rStyle w:val="Hyperlink"/>
              </w:rPr>
              <w:t>Inhaltsverzeichnis</w:t>
            </w:r>
            <w:r w:rsidR="002913FB">
              <w:tab/>
            </w:r>
            <w:r w:rsidR="002913FB">
              <w:fldChar w:fldCharType="begin"/>
            </w:r>
            <w:r w:rsidR="002913FB">
              <w:instrText xml:space="preserve"> PAGEREF _Toc191995803 \h </w:instrText>
            </w:r>
            <w:r w:rsidR="002913FB">
              <w:fldChar w:fldCharType="separate"/>
            </w:r>
            <w:r w:rsidR="00616251">
              <w:rPr>
                <w:noProof/>
              </w:rPr>
              <w:t>1</w:t>
            </w:r>
            <w:r w:rsidR="002913FB">
              <w:fldChar w:fldCharType="end"/>
            </w:r>
          </w:hyperlink>
        </w:p>
        <w:p w14:paraId="206BFCFD" w14:textId="7884CD5E" w:rsidR="00013CC0" w:rsidRDefault="00000000">
          <w:pPr>
            <w:pStyle w:val="Verzeichnis1"/>
            <w:rPr>
              <w:rFonts w:asciiTheme="minorHAnsi" w:hAnsiTheme="minorHAnsi" w:cstheme="minorBidi"/>
            </w:rPr>
          </w:pPr>
          <w:hyperlink w:anchor="_Toc191995804" w:tooltip="#_Toc191995804" w:history="1">
            <w:r w:rsidR="002913FB">
              <w:rPr>
                <w:rStyle w:val="Hyperlink"/>
              </w:rPr>
              <w:t>I.</w:t>
            </w:r>
            <w:r w:rsidR="002913FB">
              <w:rPr>
                <w:rFonts w:asciiTheme="minorHAnsi" w:hAnsiTheme="minorHAnsi" w:cstheme="minorBidi"/>
              </w:rPr>
              <w:tab/>
            </w:r>
            <w:r w:rsidR="002913FB">
              <w:rPr>
                <w:rStyle w:val="Hyperlink"/>
              </w:rPr>
              <w:t>Einführung</w:t>
            </w:r>
            <w:r w:rsidR="002913FB">
              <w:tab/>
            </w:r>
            <w:r w:rsidR="002913FB">
              <w:fldChar w:fldCharType="begin"/>
            </w:r>
            <w:r w:rsidR="002913FB">
              <w:instrText xml:space="preserve"> PAGEREF _Toc191995804 \h </w:instrText>
            </w:r>
            <w:r w:rsidR="002913FB">
              <w:fldChar w:fldCharType="separate"/>
            </w:r>
            <w:r w:rsidR="00616251">
              <w:rPr>
                <w:noProof/>
              </w:rPr>
              <w:t>2</w:t>
            </w:r>
            <w:r w:rsidR="002913FB">
              <w:fldChar w:fldCharType="end"/>
            </w:r>
          </w:hyperlink>
        </w:p>
        <w:p w14:paraId="69D547A8" w14:textId="1806FF1E" w:rsidR="00013CC0" w:rsidRDefault="00000000">
          <w:pPr>
            <w:pStyle w:val="Verzeichnis2"/>
            <w:rPr>
              <w:rFonts w:asciiTheme="minorHAnsi" w:hAnsiTheme="minorHAnsi" w:cstheme="minorBidi"/>
            </w:rPr>
          </w:pPr>
          <w:hyperlink w:anchor="_Toc191995805" w:tooltip="#_Toc191995805" w:history="1">
            <w:r w:rsidR="002913FB">
              <w:rPr>
                <w:rStyle w:val="Hyperlink"/>
              </w:rPr>
              <w:t>A.</w:t>
            </w:r>
            <w:r w:rsidR="002913FB">
              <w:rPr>
                <w:rFonts w:asciiTheme="minorHAnsi" w:hAnsiTheme="minorHAnsi" w:cstheme="minorBidi"/>
              </w:rPr>
              <w:tab/>
            </w:r>
            <w:r w:rsidR="002913FB">
              <w:rPr>
                <w:rStyle w:val="Hyperlink"/>
              </w:rPr>
              <w:t>Was bedeutet Forschungsdatenmanagement?</w:t>
            </w:r>
            <w:r w:rsidR="002913FB">
              <w:tab/>
            </w:r>
            <w:r w:rsidR="002913FB">
              <w:fldChar w:fldCharType="begin"/>
            </w:r>
            <w:r w:rsidR="002913FB">
              <w:instrText xml:space="preserve"> PAGEREF _Toc191995805 \h </w:instrText>
            </w:r>
            <w:r w:rsidR="002913FB">
              <w:fldChar w:fldCharType="separate"/>
            </w:r>
            <w:r w:rsidR="00616251">
              <w:rPr>
                <w:noProof/>
              </w:rPr>
              <w:t>2</w:t>
            </w:r>
            <w:r w:rsidR="002913FB">
              <w:fldChar w:fldCharType="end"/>
            </w:r>
          </w:hyperlink>
        </w:p>
        <w:p w14:paraId="362AD864" w14:textId="47E365E6" w:rsidR="00013CC0" w:rsidRDefault="00000000">
          <w:pPr>
            <w:pStyle w:val="Verzeichnis2"/>
            <w:rPr>
              <w:rFonts w:asciiTheme="minorHAnsi" w:hAnsiTheme="minorHAnsi" w:cstheme="minorBidi"/>
            </w:rPr>
          </w:pPr>
          <w:hyperlink w:anchor="_Toc191995806" w:tooltip="#_Toc191995806" w:history="1">
            <w:r w:rsidR="002913FB">
              <w:rPr>
                <w:rStyle w:val="Hyperlink"/>
              </w:rPr>
              <w:t>B.</w:t>
            </w:r>
            <w:r w:rsidR="002913FB">
              <w:rPr>
                <w:rFonts w:asciiTheme="minorHAnsi" w:hAnsiTheme="minorHAnsi" w:cstheme="minorBidi"/>
              </w:rPr>
              <w:tab/>
            </w:r>
            <w:r w:rsidR="002913FB">
              <w:rPr>
                <w:rStyle w:val="Hyperlink"/>
              </w:rPr>
              <w:t>Grundprinzipien des Forschungsdatenmanagements</w:t>
            </w:r>
            <w:r w:rsidR="002913FB">
              <w:tab/>
            </w:r>
            <w:r w:rsidR="002913FB">
              <w:fldChar w:fldCharType="begin"/>
            </w:r>
            <w:r w:rsidR="002913FB">
              <w:instrText xml:space="preserve"> PAGEREF _Toc191995806 \h </w:instrText>
            </w:r>
            <w:r w:rsidR="002913FB">
              <w:fldChar w:fldCharType="separate"/>
            </w:r>
            <w:r w:rsidR="00616251">
              <w:rPr>
                <w:noProof/>
              </w:rPr>
              <w:t>2</w:t>
            </w:r>
            <w:r w:rsidR="002913FB">
              <w:fldChar w:fldCharType="end"/>
            </w:r>
          </w:hyperlink>
        </w:p>
        <w:p w14:paraId="24BC3E6F" w14:textId="2F5F4F03" w:rsidR="00013CC0" w:rsidRDefault="00000000">
          <w:pPr>
            <w:pStyle w:val="Verzeichnis2"/>
            <w:rPr>
              <w:rFonts w:asciiTheme="minorHAnsi" w:hAnsiTheme="minorHAnsi" w:cstheme="minorBidi"/>
            </w:rPr>
          </w:pPr>
          <w:hyperlink w:anchor="_Toc191995807" w:tooltip="#_Toc191995807" w:history="1">
            <w:r w:rsidR="002913FB">
              <w:rPr>
                <w:rStyle w:val="Hyperlink"/>
              </w:rPr>
              <w:t>C.</w:t>
            </w:r>
            <w:r w:rsidR="002913FB">
              <w:rPr>
                <w:rFonts w:asciiTheme="minorHAnsi" w:hAnsiTheme="minorHAnsi" w:cstheme="minorBidi"/>
              </w:rPr>
              <w:tab/>
            </w:r>
            <w:r w:rsidR="002913FB">
              <w:rPr>
                <w:rStyle w:val="Hyperlink"/>
              </w:rPr>
              <w:t>Forschungsdatenmanagement im Forschungsalltag</w:t>
            </w:r>
            <w:r w:rsidR="002913FB">
              <w:tab/>
            </w:r>
            <w:r w:rsidR="002913FB">
              <w:fldChar w:fldCharType="begin"/>
            </w:r>
            <w:r w:rsidR="002913FB">
              <w:instrText xml:space="preserve"> PAGEREF _Toc191995807 \h </w:instrText>
            </w:r>
            <w:r w:rsidR="002913FB">
              <w:fldChar w:fldCharType="separate"/>
            </w:r>
            <w:r w:rsidR="00616251">
              <w:rPr>
                <w:noProof/>
              </w:rPr>
              <w:t>5</w:t>
            </w:r>
            <w:r w:rsidR="002913FB">
              <w:fldChar w:fldCharType="end"/>
            </w:r>
          </w:hyperlink>
        </w:p>
        <w:p w14:paraId="64B3F473" w14:textId="65BD7E6D" w:rsidR="00013CC0" w:rsidRDefault="00000000">
          <w:pPr>
            <w:pStyle w:val="Verzeichnis1"/>
            <w:rPr>
              <w:rFonts w:asciiTheme="minorHAnsi" w:hAnsiTheme="minorHAnsi" w:cstheme="minorBidi"/>
            </w:rPr>
          </w:pPr>
          <w:hyperlink w:anchor="_Toc191995808" w:tooltip="#_Toc191995808" w:history="1">
            <w:r w:rsidR="002913FB">
              <w:rPr>
                <w:rStyle w:val="Hyperlink"/>
              </w:rPr>
              <w:t>II.</w:t>
            </w:r>
            <w:r w:rsidR="002913FB">
              <w:rPr>
                <w:rFonts w:asciiTheme="minorHAnsi" w:hAnsiTheme="minorHAnsi" w:cstheme="minorBidi"/>
              </w:rPr>
              <w:tab/>
            </w:r>
            <w:r w:rsidR="002913FB">
              <w:rPr>
                <w:rStyle w:val="Hyperlink"/>
              </w:rPr>
              <w:t>Tipps für Forschungsdatenmanagement im Forschungsalltag</w:t>
            </w:r>
            <w:r w:rsidR="002913FB">
              <w:tab/>
            </w:r>
            <w:r w:rsidR="002913FB">
              <w:fldChar w:fldCharType="begin"/>
            </w:r>
            <w:r w:rsidR="002913FB">
              <w:instrText xml:space="preserve"> PAGEREF _Toc191995808 \h </w:instrText>
            </w:r>
            <w:r w:rsidR="002913FB">
              <w:fldChar w:fldCharType="separate"/>
            </w:r>
            <w:r w:rsidR="00616251">
              <w:rPr>
                <w:noProof/>
              </w:rPr>
              <w:t>5</w:t>
            </w:r>
            <w:r w:rsidR="002913FB">
              <w:fldChar w:fldCharType="end"/>
            </w:r>
          </w:hyperlink>
        </w:p>
        <w:p w14:paraId="66B5CE98" w14:textId="19285A2F" w:rsidR="00013CC0" w:rsidRDefault="00000000">
          <w:pPr>
            <w:pStyle w:val="Verzeichnis2"/>
            <w:rPr>
              <w:rFonts w:asciiTheme="minorHAnsi" w:hAnsiTheme="minorHAnsi" w:cstheme="minorBidi"/>
            </w:rPr>
          </w:pPr>
          <w:hyperlink w:anchor="_Toc191995809" w:tooltip="#_Toc191995809" w:history="1">
            <w:r w:rsidR="002913FB">
              <w:rPr>
                <w:rStyle w:val="Hyperlink"/>
              </w:rPr>
              <w:t>A.</w:t>
            </w:r>
            <w:r w:rsidR="002913FB">
              <w:rPr>
                <w:rFonts w:asciiTheme="minorHAnsi" w:hAnsiTheme="minorHAnsi" w:cstheme="minorBidi"/>
              </w:rPr>
              <w:tab/>
            </w:r>
            <w:r w:rsidR="002913FB">
              <w:rPr>
                <w:rStyle w:val="Hyperlink"/>
              </w:rPr>
              <w:t>Ordnerstruktur und Dateibenennung</w:t>
            </w:r>
            <w:r w:rsidR="002913FB">
              <w:tab/>
            </w:r>
            <w:r w:rsidR="002913FB">
              <w:fldChar w:fldCharType="begin"/>
            </w:r>
            <w:r w:rsidR="002913FB">
              <w:instrText xml:space="preserve"> PAGEREF _Toc191995809 \h </w:instrText>
            </w:r>
            <w:r w:rsidR="002913FB">
              <w:fldChar w:fldCharType="separate"/>
            </w:r>
            <w:r w:rsidR="00616251">
              <w:rPr>
                <w:noProof/>
              </w:rPr>
              <w:t>5</w:t>
            </w:r>
            <w:r w:rsidR="002913FB">
              <w:fldChar w:fldCharType="end"/>
            </w:r>
          </w:hyperlink>
        </w:p>
        <w:p w14:paraId="67C38FDB" w14:textId="0FC26CFC" w:rsidR="00013CC0" w:rsidRDefault="00000000">
          <w:pPr>
            <w:pStyle w:val="Verzeichnis2"/>
            <w:rPr>
              <w:rFonts w:asciiTheme="minorHAnsi" w:hAnsiTheme="minorHAnsi" w:cstheme="minorBidi"/>
            </w:rPr>
          </w:pPr>
          <w:hyperlink w:anchor="_Toc191995810" w:tooltip="#_Toc191995810" w:history="1">
            <w:r w:rsidR="002913FB">
              <w:rPr>
                <w:rStyle w:val="Hyperlink"/>
              </w:rPr>
              <w:t>B.</w:t>
            </w:r>
            <w:r w:rsidR="002913FB">
              <w:rPr>
                <w:rFonts w:asciiTheme="minorHAnsi" w:hAnsiTheme="minorHAnsi" w:cstheme="minorBidi"/>
              </w:rPr>
              <w:tab/>
            </w:r>
            <w:r w:rsidR="002913FB">
              <w:rPr>
                <w:rStyle w:val="Hyperlink"/>
              </w:rPr>
              <w:t>Dokumentation</w:t>
            </w:r>
            <w:r w:rsidR="002913FB">
              <w:tab/>
            </w:r>
            <w:r w:rsidR="002913FB">
              <w:fldChar w:fldCharType="begin"/>
            </w:r>
            <w:r w:rsidR="002913FB">
              <w:instrText xml:space="preserve"> PAGEREF _Toc191995810 \h </w:instrText>
            </w:r>
            <w:r w:rsidR="002913FB">
              <w:fldChar w:fldCharType="separate"/>
            </w:r>
            <w:r w:rsidR="00616251">
              <w:rPr>
                <w:noProof/>
              </w:rPr>
              <w:t>6</w:t>
            </w:r>
            <w:r w:rsidR="002913FB">
              <w:fldChar w:fldCharType="end"/>
            </w:r>
          </w:hyperlink>
        </w:p>
        <w:p w14:paraId="5472C150" w14:textId="798C2689" w:rsidR="00013CC0" w:rsidRDefault="00000000">
          <w:pPr>
            <w:pStyle w:val="Verzeichnis2"/>
            <w:rPr>
              <w:rFonts w:asciiTheme="minorHAnsi" w:hAnsiTheme="minorHAnsi" w:cstheme="minorBidi"/>
            </w:rPr>
          </w:pPr>
          <w:hyperlink w:anchor="_Toc191995811" w:tooltip="#_Toc191995811" w:history="1">
            <w:r w:rsidR="002913FB">
              <w:rPr>
                <w:rStyle w:val="Hyperlink"/>
              </w:rPr>
              <w:t>C.</w:t>
            </w:r>
            <w:r w:rsidR="002913FB">
              <w:rPr>
                <w:rFonts w:asciiTheme="minorHAnsi" w:hAnsiTheme="minorHAnsi" w:cstheme="minorBidi"/>
              </w:rPr>
              <w:tab/>
            </w:r>
            <w:r w:rsidR="002913FB">
              <w:rPr>
                <w:rStyle w:val="Hyperlink"/>
              </w:rPr>
              <w:t>Daten sicher speichern</w:t>
            </w:r>
            <w:r w:rsidR="002913FB">
              <w:tab/>
            </w:r>
            <w:r w:rsidR="002913FB">
              <w:fldChar w:fldCharType="begin"/>
            </w:r>
            <w:r w:rsidR="002913FB">
              <w:instrText xml:space="preserve"> PAGEREF _Toc191995811 \h </w:instrText>
            </w:r>
            <w:r w:rsidR="002913FB">
              <w:fldChar w:fldCharType="separate"/>
            </w:r>
            <w:r w:rsidR="00616251">
              <w:rPr>
                <w:noProof/>
              </w:rPr>
              <w:t>8</w:t>
            </w:r>
            <w:r w:rsidR="002913FB">
              <w:fldChar w:fldCharType="end"/>
            </w:r>
          </w:hyperlink>
        </w:p>
        <w:p w14:paraId="516F0476" w14:textId="305150EA" w:rsidR="00013CC0" w:rsidRDefault="00000000">
          <w:pPr>
            <w:pStyle w:val="Verzeichnis3"/>
            <w:rPr>
              <w:rFonts w:asciiTheme="minorHAnsi" w:hAnsiTheme="minorHAnsi" w:cstheme="minorBidi"/>
            </w:rPr>
          </w:pPr>
          <w:hyperlink w:anchor="_Toc191995812" w:tooltip="#_Toc191995812" w:history="1">
            <w:r w:rsidR="002913FB">
              <w:rPr>
                <w:rStyle w:val="Hyperlink"/>
              </w:rPr>
              <w:t>1.</w:t>
            </w:r>
            <w:r w:rsidR="002913FB">
              <w:rPr>
                <w:rFonts w:asciiTheme="minorHAnsi" w:hAnsiTheme="minorHAnsi" w:cstheme="minorBidi"/>
              </w:rPr>
              <w:tab/>
            </w:r>
            <w:r w:rsidR="002913FB">
              <w:rPr>
                <w:rStyle w:val="Hyperlink"/>
              </w:rPr>
              <w:t>Die 3-2-1-Regel</w:t>
            </w:r>
            <w:r w:rsidR="002913FB">
              <w:tab/>
            </w:r>
            <w:r w:rsidR="002913FB">
              <w:fldChar w:fldCharType="begin"/>
            </w:r>
            <w:r w:rsidR="002913FB">
              <w:instrText xml:space="preserve"> PAGEREF _Toc191995812 \h </w:instrText>
            </w:r>
            <w:r w:rsidR="002913FB">
              <w:fldChar w:fldCharType="separate"/>
            </w:r>
            <w:r w:rsidR="00616251">
              <w:rPr>
                <w:noProof/>
              </w:rPr>
              <w:t>8</w:t>
            </w:r>
            <w:r w:rsidR="002913FB">
              <w:fldChar w:fldCharType="end"/>
            </w:r>
          </w:hyperlink>
        </w:p>
        <w:p w14:paraId="2B0AFA03" w14:textId="3DACA5DC" w:rsidR="00013CC0" w:rsidRDefault="00000000">
          <w:pPr>
            <w:pStyle w:val="Verzeichnis3"/>
            <w:rPr>
              <w:rFonts w:asciiTheme="minorHAnsi" w:hAnsiTheme="minorHAnsi" w:cstheme="minorBidi"/>
            </w:rPr>
          </w:pPr>
          <w:hyperlink w:anchor="_Toc191995813" w:tooltip="#_Toc191995813" w:history="1">
            <w:r w:rsidR="002913FB">
              <w:rPr>
                <w:rStyle w:val="Hyperlink"/>
              </w:rPr>
              <w:t>2.</w:t>
            </w:r>
            <w:r w:rsidR="002913FB">
              <w:rPr>
                <w:rFonts w:asciiTheme="minorHAnsi" w:hAnsiTheme="minorHAnsi" w:cstheme="minorBidi"/>
              </w:rPr>
              <w:tab/>
            </w:r>
            <w:r w:rsidR="002913FB">
              <w:rPr>
                <w:rStyle w:val="Hyperlink"/>
              </w:rPr>
              <w:t>Sicher speichern an der LMU</w:t>
            </w:r>
            <w:r w:rsidR="002913FB">
              <w:tab/>
            </w:r>
            <w:r w:rsidR="002913FB">
              <w:fldChar w:fldCharType="begin"/>
            </w:r>
            <w:r w:rsidR="002913FB">
              <w:instrText xml:space="preserve"> PAGEREF _Toc191995813 \h </w:instrText>
            </w:r>
            <w:r w:rsidR="002913FB">
              <w:fldChar w:fldCharType="separate"/>
            </w:r>
            <w:r w:rsidR="00616251">
              <w:rPr>
                <w:noProof/>
              </w:rPr>
              <w:t>9</w:t>
            </w:r>
            <w:r w:rsidR="002913FB">
              <w:fldChar w:fldCharType="end"/>
            </w:r>
          </w:hyperlink>
        </w:p>
        <w:p w14:paraId="5F260214" w14:textId="47588BCF" w:rsidR="00013CC0" w:rsidRDefault="00000000">
          <w:pPr>
            <w:pStyle w:val="Verzeichnis2"/>
            <w:rPr>
              <w:rFonts w:asciiTheme="minorHAnsi" w:hAnsiTheme="minorHAnsi" w:cstheme="minorBidi"/>
            </w:rPr>
          </w:pPr>
          <w:hyperlink w:anchor="_Toc191995814" w:tooltip="#_Toc191995814" w:history="1">
            <w:r w:rsidR="002913FB">
              <w:rPr>
                <w:rStyle w:val="Hyperlink"/>
              </w:rPr>
              <w:t>D.</w:t>
            </w:r>
            <w:r w:rsidR="002913FB">
              <w:rPr>
                <w:rFonts w:asciiTheme="minorHAnsi" w:hAnsiTheme="minorHAnsi" w:cstheme="minorBidi"/>
              </w:rPr>
              <w:tab/>
            </w:r>
            <w:r w:rsidR="002913FB">
              <w:rPr>
                <w:rStyle w:val="Hyperlink"/>
              </w:rPr>
              <w:t>Sicherungszeitplan</w:t>
            </w:r>
            <w:r w:rsidR="002913FB">
              <w:tab/>
            </w:r>
            <w:r w:rsidR="002913FB">
              <w:fldChar w:fldCharType="begin"/>
            </w:r>
            <w:r w:rsidR="002913FB">
              <w:instrText xml:space="preserve"> PAGEREF _Toc191995814 \h </w:instrText>
            </w:r>
            <w:r w:rsidR="002913FB">
              <w:fldChar w:fldCharType="separate"/>
            </w:r>
            <w:r w:rsidR="00616251">
              <w:rPr>
                <w:noProof/>
              </w:rPr>
              <w:t>11</w:t>
            </w:r>
            <w:r w:rsidR="002913FB">
              <w:fldChar w:fldCharType="end"/>
            </w:r>
          </w:hyperlink>
        </w:p>
        <w:p w14:paraId="502AB3EC" w14:textId="17F13824" w:rsidR="00013CC0" w:rsidRDefault="00000000">
          <w:pPr>
            <w:pStyle w:val="Verzeichnis2"/>
            <w:rPr>
              <w:rFonts w:asciiTheme="minorHAnsi" w:hAnsiTheme="minorHAnsi" w:cstheme="minorBidi"/>
            </w:rPr>
          </w:pPr>
          <w:hyperlink w:anchor="_Toc191995815" w:tooltip="#_Toc191995815" w:history="1">
            <w:r w:rsidR="002913FB">
              <w:rPr>
                <w:rStyle w:val="Hyperlink"/>
              </w:rPr>
              <w:t>E.</w:t>
            </w:r>
            <w:r w:rsidR="002913FB">
              <w:rPr>
                <w:rFonts w:asciiTheme="minorHAnsi" w:hAnsiTheme="minorHAnsi" w:cstheme="minorBidi"/>
              </w:rPr>
              <w:tab/>
            </w:r>
            <w:r w:rsidR="002913FB">
              <w:rPr>
                <w:rStyle w:val="Hyperlink"/>
              </w:rPr>
              <w:t>Versionierung</w:t>
            </w:r>
            <w:r w:rsidR="002913FB">
              <w:tab/>
            </w:r>
            <w:r w:rsidR="002913FB">
              <w:fldChar w:fldCharType="begin"/>
            </w:r>
            <w:r w:rsidR="002913FB">
              <w:instrText xml:space="preserve"> PAGEREF _Toc191995815 \h </w:instrText>
            </w:r>
            <w:r w:rsidR="002913FB">
              <w:fldChar w:fldCharType="separate"/>
            </w:r>
            <w:r w:rsidR="00616251">
              <w:rPr>
                <w:noProof/>
              </w:rPr>
              <w:t>11</w:t>
            </w:r>
            <w:r w:rsidR="002913FB">
              <w:fldChar w:fldCharType="end"/>
            </w:r>
          </w:hyperlink>
        </w:p>
        <w:p w14:paraId="11454BD7" w14:textId="4B9462A9" w:rsidR="00013CC0" w:rsidRDefault="00000000">
          <w:pPr>
            <w:pStyle w:val="Verzeichnis2"/>
            <w:rPr>
              <w:rFonts w:asciiTheme="minorHAnsi" w:hAnsiTheme="minorHAnsi" w:cstheme="minorBidi"/>
            </w:rPr>
          </w:pPr>
          <w:hyperlink w:anchor="_Toc191995816" w:tooltip="#_Toc191995816" w:history="1">
            <w:r w:rsidR="002913FB">
              <w:rPr>
                <w:rStyle w:val="Hyperlink"/>
              </w:rPr>
              <w:t>F.</w:t>
            </w:r>
            <w:r w:rsidR="002913FB">
              <w:rPr>
                <w:rFonts w:asciiTheme="minorHAnsi" w:hAnsiTheme="minorHAnsi" w:cstheme="minorBidi"/>
              </w:rPr>
              <w:tab/>
            </w:r>
            <w:r w:rsidR="002913FB">
              <w:rPr>
                <w:rStyle w:val="Hyperlink"/>
              </w:rPr>
              <w:t>Wahl von Software und Dateiformat</w:t>
            </w:r>
            <w:r w:rsidR="002913FB">
              <w:tab/>
            </w:r>
            <w:r w:rsidR="002913FB">
              <w:fldChar w:fldCharType="begin"/>
            </w:r>
            <w:r w:rsidR="002913FB">
              <w:instrText xml:space="preserve"> PAGEREF _Toc191995816 \h </w:instrText>
            </w:r>
            <w:r w:rsidR="002913FB">
              <w:fldChar w:fldCharType="separate"/>
            </w:r>
            <w:r w:rsidR="00616251">
              <w:rPr>
                <w:noProof/>
              </w:rPr>
              <w:t>12</w:t>
            </w:r>
            <w:r w:rsidR="002913FB">
              <w:fldChar w:fldCharType="end"/>
            </w:r>
          </w:hyperlink>
        </w:p>
        <w:p w14:paraId="2A7B282F" w14:textId="276B58B7" w:rsidR="00013CC0" w:rsidRDefault="00000000">
          <w:pPr>
            <w:pStyle w:val="Verzeichnis1"/>
            <w:rPr>
              <w:rFonts w:asciiTheme="minorHAnsi" w:hAnsiTheme="minorHAnsi" w:cstheme="minorBidi"/>
            </w:rPr>
          </w:pPr>
          <w:hyperlink w:anchor="_Toc191995817" w:tooltip="#_Toc191995817" w:history="1">
            <w:r w:rsidR="002913FB">
              <w:rPr>
                <w:rStyle w:val="Hyperlink"/>
              </w:rPr>
              <w:t>III.</w:t>
            </w:r>
            <w:r w:rsidR="002913FB">
              <w:rPr>
                <w:rFonts w:asciiTheme="minorHAnsi" w:hAnsiTheme="minorHAnsi" w:cstheme="minorBidi"/>
              </w:rPr>
              <w:tab/>
            </w:r>
            <w:r w:rsidR="002913FB">
              <w:rPr>
                <w:rStyle w:val="Hyperlink"/>
              </w:rPr>
              <w:t>Glossar</w:t>
            </w:r>
            <w:r w:rsidR="002913FB">
              <w:tab/>
            </w:r>
            <w:r w:rsidR="002913FB">
              <w:fldChar w:fldCharType="begin"/>
            </w:r>
            <w:r w:rsidR="002913FB">
              <w:instrText xml:space="preserve"> PAGEREF _Toc191995817 \h </w:instrText>
            </w:r>
            <w:r w:rsidR="002913FB">
              <w:fldChar w:fldCharType="separate"/>
            </w:r>
            <w:r w:rsidR="00616251">
              <w:rPr>
                <w:noProof/>
              </w:rPr>
              <w:t>14</w:t>
            </w:r>
            <w:r w:rsidR="002913FB">
              <w:fldChar w:fldCharType="end"/>
            </w:r>
          </w:hyperlink>
        </w:p>
        <w:p w14:paraId="51C16BF0" w14:textId="4E16C4B2" w:rsidR="00013CC0" w:rsidRDefault="00000000">
          <w:pPr>
            <w:pStyle w:val="Verzeichnis4"/>
            <w:rPr>
              <w:rFonts w:asciiTheme="minorHAnsi" w:eastAsiaTheme="minorEastAsia" w:hAnsiTheme="minorHAnsi"/>
              <w:sz w:val="22"/>
              <w:szCs w:val="22"/>
              <w:lang w:eastAsia="de-DE"/>
            </w:rPr>
          </w:pPr>
          <w:hyperlink w:anchor="_Toc191995818" w:tooltip="#_Toc191995818" w:history="1">
            <w:r w:rsidR="002913FB">
              <w:rPr>
                <w:rStyle w:val="Hyperlink"/>
              </w:rPr>
              <w:t>Datenmanagementplan</w:t>
            </w:r>
            <w:r w:rsidR="002913FB">
              <w:tab/>
            </w:r>
            <w:r w:rsidR="002913FB">
              <w:fldChar w:fldCharType="begin"/>
            </w:r>
            <w:r w:rsidR="002913FB">
              <w:instrText xml:space="preserve"> PAGEREF _Toc191995818 \h </w:instrText>
            </w:r>
            <w:r w:rsidR="002913FB">
              <w:fldChar w:fldCharType="separate"/>
            </w:r>
            <w:r w:rsidR="00616251">
              <w:rPr>
                <w:noProof/>
              </w:rPr>
              <w:t>14</w:t>
            </w:r>
            <w:r w:rsidR="002913FB">
              <w:fldChar w:fldCharType="end"/>
            </w:r>
          </w:hyperlink>
        </w:p>
        <w:p w14:paraId="0456C05D" w14:textId="2F13AE22" w:rsidR="00013CC0" w:rsidRDefault="00000000">
          <w:pPr>
            <w:pStyle w:val="Verzeichnis4"/>
            <w:rPr>
              <w:rFonts w:asciiTheme="minorHAnsi" w:eastAsiaTheme="minorEastAsia" w:hAnsiTheme="minorHAnsi"/>
              <w:sz w:val="22"/>
              <w:szCs w:val="22"/>
              <w:lang w:eastAsia="de-DE"/>
            </w:rPr>
          </w:pPr>
          <w:hyperlink w:anchor="_Toc191995819" w:tooltip="#_Toc191995819" w:history="1">
            <w:r w:rsidR="002913FB">
              <w:rPr>
                <w:rStyle w:val="Hyperlink"/>
              </w:rPr>
              <w:t>Dokumentation</w:t>
            </w:r>
            <w:r w:rsidR="002913FB">
              <w:tab/>
            </w:r>
            <w:r w:rsidR="002913FB">
              <w:fldChar w:fldCharType="begin"/>
            </w:r>
            <w:r w:rsidR="002913FB">
              <w:instrText xml:space="preserve"> PAGEREF _Toc191995819 \h </w:instrText>
            </w:r>
            <w:r w:rsidR="002913FB">
              <w:fldChar w:fldCharType="separate"/>
            </w:r>
            <w:r w:rsidR="00616251">
              <w:rPr>
                <w:noProof/>
              </w:rPr>
              <w:t>14</w:t>
            </w:r>
            <w:r w:rsidR="002913FB">
              <w:fldChar w:fldCharType="end"/>
            </w:r>
          </w:hyperlink>
        </w:p>
        <w:p w14:paraId="0F1E7206" w14:textId="6A045641" w:rsidR="00013CC0" w:rsidRDefault="00000000">
          <w:pPr>
            <w:pStyle w:val="Verzeichnis4"/>
            <w:rPr>
              <w:rFonts w:asciiTheme="minorHAnsi" w:eastAsiaTheme="minorEastAsia" w:hAnsiTheme="minorHAnsi"/>
              <w:sz w:val="22"/>
              <w:szCs w:val="22"/>
              <w:lang w:eastAsia="de-DE"/>
            </w:rPr>
          </w:pPr>
          <w:hyperlink w:anchor="_Toc191995820" w:tooltip="#_Toc191995820" w:history="1">
            <w:r w:rsidR="002913FB">
              <w:rPr>
                <w:rStyle w:val="Hyperlink"/>
              </w:rPr>
              <w:t>FAIR-Prinzipien</w:t>
            </w:r>
            <w:r w:rsidR="002913FB">
              <w:tab/>
            </w:r>
            <w:r w:rsidR="002913FB">
              <w:fldChar w:fldCharType="begin"/>
            </w:r>
            <w:r w:rsidR="002913FB">
              <w:instrText xml:space="preserve"> PAGEREF _Toc191995820 \h </w:instrText>
            </w:r>
            <w:r w:rsidR="002913FB">
              <w:fldChar w:fldCharType="separate"/>
            </w:r>
            <w:r w:rsidR="00616251">
              <w:rPr>
                <w:noProof/>
              </w:rPr>
              <w:t>14</w:t>
            </w:r>
            <w:r w:rsidR="002913FB">
              <w:fldChar w:fldCharType="end"/>
            </w:r>
          </w:hyperlink>
        </w:p>
        <w:p w14:paraId="1E091989" w14:textId="6D2BB50D" w:rsidR="00013CC0" w:rsidRDefault="00000000">
          <w:pPr>
            <w:pStyle w:val="Verzeichnis4"/>
            <w:rPr>
              <w:rFonts w:asciiTheme="minorHAnsi" w:eastAsiaTheme="minorEastAsia" w:hAnsiTheme="minorHAnsi"/>
              <w:sz w:val="22"/>
              <w:szCs w:val="22"/>
              <w:lang w:eastAsia="de-DE"/>
            </w:rPr>
          </w:pPr>
          <w:hyperlink w:anchor="_Toc191995821" w:tooltip="#_Toc191995821" w:history="1">
            <w:r w:rsidR="002913FB">
              <w:rPr>
                <w:rStyle w:val="Hyperlink"/>
              </w:rPr>
              <w:t>Forschungsdaten</w:t>
            </w:r>
            <w:r w:rsidR="002913FB">
              <w:tab/>
            </w:r>
            <w:r w:rsidR="002913FB">
              <w:fldChar w:fldCharType="begin"/>
            </w:r>
            <w:r w:rsidR="002913FB">
              <w:instrText xml:space="preserve"> PAGEREF _Toc191995821 \h </w:instrText>
            </w:r>
            <w:r w:rsidR="002913FB">
              <w:fldChar w:fldCharType="separate"/>
            </w:r>
            <w:r w:rsidR="00616251">
              <w:rPr>
                <w:noProof/>
              </w:rPr>
              <w:t>14</w:t>
            </w:r>
            <w:r w:rsidR="002913FB">
              <w:fldChar w:fldCharType="end"/>
            </w:r>
          </w:hyperlink>
        </w:p>
        <w:p w14:paraId="5E256FF0" w14:textId="2EA77AFB" w:rsidR="00013CC0" w:rsidRDefault="00000000">
          <w:pPr>
            <w:pStyle w:val="Verzeichnis4"/>
            <w:rPr>
              <w:rFonts w:asciiTheme="minorHAnsi" w:eastAsiaTheme="minorEastAsia" w:hAnsiTheme="minorHAnsi"/>
              <w:sz w:val="22"/>
              <w:szCs w:val="22"/>
              <w:lang w:eastAsia="de-DE"/>
            </w:rPr>
          </w:pPr>
          <w:hyperlink w:anchor="_Toc191995822" w:tooltip="#_Toc191995822" w:history="1">
            <w:r w:rsidR="002913FB">
              <w:rPr>
                <w:rStyle w:val="Hyperlink"/>
              </w:rPr>
              <w:t>Forschungsdatenmanagement</w:t>
            </w:r>
            <w:r w:rsidR="002913FB">
              <w:tab/>
            </w:r>
            <w:r w:rsidR="002913FB">
              <w:fldChar w:fldCharType="begin"/>
            </w:r>
            <w:r w:rsidR="002913FB">
              <w:instrText xml:space="preserve"> PAGEREF _Toc191995822 \h </w:instrText>
            </w:r>
            <w:r w:rsidR="002913FB">
              <w:fldChar w:fldCharType="separate"/>
            </w:r>
            <w:r w:rsidR="00616251">
              <w:rPr>
                <w:noProof/>
              </w:rPr>
              <w:t>15</w:t>
            </w:r>
            <w:r w:rsidR="002913FB">
              <w:fldChar w:fldCharType="end"/>
            </w:r>
          </w:hyperlink>
        </w:p>
        <w:p w14:paraId="5D443BDA" w14:textId="451F6E0D" w:rsidR="00013CC0" w:rsidRDefault="00000000">
          <w:pPr>
            <w:pStyle w:val="Verzeichnis4"/>
            <w:rPr>
              <w:rFonts w:asciiTheme="minorHAnsi" w:eastAsiaTheme="minorEastAsia" w:hAnsiTheme="minorHAnsi"/>
              <w:sz w:val="22"/>
              <w:szCs w:val="22"/>
              <w:lang w:eastAsia="de-DE"/>
            </w:rPr>
          </w:pPr>
          <w:hyperlink w:anchor="_Toc191995823" w:tooltip="#_Toc191995823" w:history="1">
            <w:r w:rsidR="002913FB">
              <w:rPr>
                <w:rStyle w:val="Hyperlink"/>
              </w:rPr>
              <w:t>Laufwerk</w:t>
            </w:r>
            <w:r w:rsidR="002913FB">
              <w:tab/>
            </w:r>
            <w:r w:rsidR="002913FB">
              <w:fldChar w:fldCharType="begin"/>
            </w:r>
            <w:r w:rsidR="002913FB">
              <w:instrText xml:space="preserve"> PAGEREF _Toc191995823 \h </w:instrText>
            </w:r>
            <w:r w:rsidR="002913FB">
              <w:fldChar w:fldCharType="separate"/>
            </w:r>
            <w:r w:rsidR="00616251">
              <w:rPr>
                <w:noProof/>
              </w:rPr>
              <w:t>15</w:t>
            </w:r>
            <w:r w:rsidR="002913FB">
              <w:fldChar w:fldCharType="end"/>
            </w:r>
          </w:hyperlink>
        </w:p>
        <w:p w14:paraId="1DB90917" w14:textId="2F432DC0" w:rsidR="00013CC0" w:rsidRDefault="00000000">
          <w:pPr>
            <w:pStyle w:val="Verzeichnis4"/>
            <w:rPr>
              <w:rFonts w:asciiTheme="minorHAnsi" w:eastAsiaTheme="minorEastAsia" w:hAnsiTheme="minorHAnsi"/>
              <w:sz w:val="22"/>
              <w:szCs w:val="22"/>
              <w:lang w:eastAsia="de-DE"/>
            </w:rPr>
          </w:pPr>
          <w:hyperlink w:anchor="_Toc191995824" w:tooltip="#_Toc191995824" w:history="1">
            <w:r w:rsidR="002913FB">
              <w:rPr>
                <w:rStyle w:val="Hyperlink"/>
              </w:rPr>
              <w:t>LRZ - Leibniz Rechenzentrum</w:t>
            </w:r>
            <w:r w:rsidR="002913FB">
              <w:tab/>
            </w:r>
            <w:r w:rsidR="002913FB">
              <w:fldChar w:fldCharType="begin"/>
            </w:r>
            <w:r w:rsidR="002913FB">
              <w:instrText xml:space="preserve"> PAGEREF _Toc191995824 \h </w:instrText>
            </w:r>
            <w:r w:rsidR="002913FB">
              <w:fldChar w:fldCharType="separate"/>
            </w:r>
            <w:r w:rsidR="00616251">
              <w:rPr>
                <w:noProof/>
              </w:rPr>
              <w:t>15</w:t>
            </w:r>
            <w:r w:rsidR="002913FB">
              <w:fldChar w:fldCharType="end"/>
            </w:r>
          </w:hyperlink>
        </w:p>
        <w:p w14:paraId="5E9E8A99" w14:textId="6CEAB500" w:rsidR="00013CC0" w:rsidRDefault="00000000">
          <w:pPr>
            <w:pStyle w:val="Verzeichnis4"/>
            <w:rPr>
              <w:rFonts w:asciiTheme="minorHAnsi" w:eastAsiaTheme="minorEastAsia" w:hAnsiTheme="minorHAnsi"/>
              <w:sz w:val="22"/>
              <w:szCs w:val="22"/>
              <w:lang w:eastAsia="de-DE"/>
            </w:rPr>
          </w:pPr>
          <w:hyperlink w:anchor="_Toc191995825" w:tooltip="#_Toc191995825" w:history="1">
            <w:r w:rsidR="002913FB">
              <w:rPr>
                <w:rStyle w:val="Hyperlink"/>
              </w:rPr>
              <w:t>Metadaten</w:t>
            </w:r>
            <w:r w:rsidR="002913FB">
              <w:tab/>
            </w:r>
            <w:r w:rsidR="002913FB">
              <w:fldChar w:fldCharType="begin"/>
            </w:r>
            <w:r w:rsidR="002913FB">
              <w:instrText xml:space="preserve"> PAGEREF _Toc191995825 \h </w:instrText>
            </w:r>
            <w:r w:rsidR="002913FB">
              <w:fldChar w:fldCharType="separate"/>
            </w:r>
            <w:r w:rsidR="00616251">
              <w:rPr>
                <w:noProof/>
              </w:rPr>
              <w:t>15</w:t>
            </w:r>
            <w:r w:rsidR="002913FB">
              <w:fldChar w:fldCharType="end"/>
            </w:r>
          </w:hyperlink>
        </w:p>
        <w:p w14:paraId="03380838" w14:textId="31EDAE20" w:rsidR="00013CC0" w:rsidRDefault="00000000">
          <w:pPr>
            <w:pStyle w:val="Verzeichnis4"/>
            <w:rPr>
              <w:rFonts w:asciiTheme="minorHAnsi" w:eastAsiaTheme="minorEastAsia" w:hAnsiTheme="minorHAnsi"/>
              <w:sz w:val="22"/>
              <w:szCs w:val="22"/>
              <w:lang w:eastAsia="de-DE"/>
            </w:rPr>
          </w:pPr>
          <w:hyperlink w:anchor="_Toc191995826" w:tooltip="#_Toc191995826" w:history="1">
            <w:r w:rsidR="002913FB">
              <w:rPr>
                <w:rStyle w:val="Hyperlink"/>
              </w:rPr>
              <w:t>Versionierung</w:t>
            </w:r>
            <w:r w:rsidR="002913FB">
              <w:tab/>
            </w:r>
            <w:r w:rsidR="002913FB">
              <w:fldChar w:fldCharType="begin"/>
            </w:r>
            <w:r w:rsidR="002913FB">
              <w:instrText xml:space="preserve"> PAGEREF _Toc191995826 \h </w:instrText>
            </w:r>
            <w:r w:rsidR="002913FB">
              <w:fldChar w:fldCharType="separate"/>
            </w:r>
            <w:r w:rsidR="00616251">
              <w:rPr>
                <w:noProof/>
              </w:rPr>
              <w:t>15</w:t>
            </w:r>
            <w:r w:rsidR="002913FB">
              <w:fldChar w:fldCharType="end"/>
            </w:r>
          </w:hyperlink>
        </w:p>
        <w:p w14:paraId="17A010C2" w14:textId="0E7DE862" w:rsidR="00013CC0" w:rsidRDefault="00000000">
          <w:pPr>
            <w:pStyle w:val="Verzeichnis1"/>
            <w:rPr>
              <w:rFonts w:asciiTheme="minorHAnsi" w:hAnsiTheme="minorHAnsi" w:cstheme="minorBidi"/>
            </w:rPr>
          </w:pPr>
          <w:hyperlink w:anchor="_Toc191995827" w:tooltip="#_Toc191995827" w:history="1">
            <w:r w:rsidR="002913FB">
              <w:rPr>
                <w:rStyle w:val="Hyperlink"/>
              </w:rPr>
              <w:t>IV.</w:t>
            </w:r>
            <w:r w:rsidR="002913FB">
              <w:rPr>
                <w:rFonts w:asciiTheme="minorHAnsi" w:hAnsiTheme="minorHAnsi" w:cstheme="minorBidi"/>
              </w:rPr>
              <w:tab/>
            </w:r>
            <w:r w:rsidR="002913FB">
              <w:rPr>
                <w:rStyle w:val="Hyperlink"/>
              </w:rPr>
              <w:t>FDM-Richtlinien und Einrichtungen an der LMU</w:t>
            </w:r>
            <w:r w:rsidR="002913FB">
              <w:tab/>
            </w:r>
            <w:r w:rsidR="002913FB">
              <w:fldChar w:fldCharType="begin"/>
            </w:r>
            <w:r w:rsidR="002913FB">
              <w:instrText xml:space="preserve"> PAGEREF _Toc191995827 \h </w:instrText>
            </w:r>
            <w:r w:rsidR="002913FB">
              <w:fldChar w:fldCharType="separate"/>
            </w:r>
            <w:r w:rsidR="00616251">
              <w:rPr>
                <w:noProof/>
              </w:rPr>
              <w:t>16</w:t>
            </w:r>
            <w:r w:rsidR="002913FB">
              <w:fldChar w:fldCharType="end"/>
            </w:r>
          </w:hyperlink>
        </w:p>
        <w:p w14:paraId="72AF8FBC" w14:textId="77777777" w:rsidR="00013CC0" w:rsidRDefault="002913FB">
          <w:pPr>
            <w:pStyle w:val="Lexikon"/>
          </w:pPr>
          <w:r>
            <w:rPr>
              <w:rFonts w:eastAsiaTheme="minorEastAsia" w:cs="Times New Roman"/>
              <w:b w:val="0"/>
              <w:lang w:eastAsia="de-DE"/>
            </w:rPr>
            <w:fldChar w:fldCharType="end"/>
          </w:r>
        </w:p>
      </w:sdtContent>
    </w:sdt>
    <w:p w14:paraId="542A050C" w14:textId="77777777" w:rsidR="00013CC0" w:rsidRDefault="002913FB">
      <w:pPr>
        <w:jc w:val="left"/>
        <w:rPr>
          <w:b/>
        </w:rPr>
      </w:pPr>
      <w:r>
        <w:br w:type="page" w:clear="all"/>
      </w:r>
    </w:p>
    <w:p w14:paraId="6B1090F9" w14:textId="77777777" w:rsidR="00013CC0" w:rsidRDefault="002913FB">
      <w:pPr>
        <w:pStyle w:val="berschrift1"/>
      </w:pPr>
      <w:bookmarkStart w:id="5" w:name="_Toc191995804"/>
      <w:r>
        <w:lastRenderedPageBreak/>
        <w:t>Einführung</w:t>
      </w:r>
      <w:bookmarkEnd w:id="5"/>
    </w:p>
    <w:p w14:paraId="759684B5" w14:textId="77777777" w:rsidR="00013CC0" w:rsidRDefault="00013CC0"/>
    <w:p w14:paraId="2A6E1575" w14:textId="77777777" w:rsidR="00013CC0" w:rsidRDefault="002913FB">
      <w:pPr>
        <w:ind w:firstLine="357"/>
      </w:pPr>
      <w:r>
        <w:t>Dieses Handout erklärt die wichtigsten Prinzipien des Forschungsdatenmanagements (FDM) für Forschende der Ludwig-Maximilians-Universität München (LMU) und gibt Tipps für das Forschungsdatenmanagement in der Praxis. Am Ende des Dokuments finden Sie ein Glossar mit Definitionen gängiger Begriffe des FDM sowie Information zu den FDM-Einrichtungen an der LMU.</w:t>
      </w:r>
    </w:p>
    <w:p w14:paraId="5C39ED2A" w14:textId="77777777" w:rsidR="00013CC0" w:rsidRDefault="00013CC0">
      <w:pPr>
        <w:ind w:firstLine="708"/>
      </w:pPr>
    </w:p>
    <w:p w14:paraId="354C3EEC" w14:textId="77777777" w:rsidR="00013CC0" w:rsidRDefault="002913FB">
      <w:pPr>
        <w:pStyle w:val="berschrift2"/>
      </w:pPr>
      <w:bookmarkStart w:id="6" w:name="_Toc191995805"/>
      <w:r>
        <w:t>Was bedeutet Forschungsdatenmanagement?</w:t>
      </w:r>
      <w:bookmarkEnd w:id="6"/>
    </w:p>
    <w:p w14:paraId="4916B555" w14:textId="77777777" w:rsidR="00013CC0" w:rsidRDefault="00013CC0"/>
    <w:p w14:paraId="0737504E" w14:textId="77777777" w:rsidR="00013CC0" w:rsidRDefault="002913FB">
      <w:pPr>
        <w:ind w:firstLine="360"/>
      </w:pPr>
      <w:r>
        <w:t>Dieses Wort kann beeindruckend wirken. Forschungsdatenmanagement (FDM) bezieht sich aber grundsätzlich auf Datenmanagement. Das machen die meisten auch in ihrem Alltag, wenn sie Urlaub- und Familienfotos sichern oder Rechnungen in einem Ordner ablegen. Das ist auch Datenmanagement.</w:t>
      </w:r>
    </w:p>
    <w:p w14:paraId="70106C51" w14:textId="77777777" w:rsidR="00013CC0" w:rsidRDefault="002913FB">
      <w:pPr>
        <w:ind w:firstLine="360"/>
      </w:pPr>
      <w:r>
        <w:rPr>
          <w:b/>
        </w:rPr>
        <w:t xml:space="preserve">Forschungsdatenmanagement </w:t>
      </w:r>
      <w:r>
        <w:t xml:space="preserve">bezeichnet konkreter, wie man mit </w:t>
      </w:r>
      <w:r>
        <w:rPr>
          <w:b/>
        </w:rPr>
        <w:t>Forschungsdaten</w:t>
      </w:r>
      <w:r>
        <w:t xml:space="preserve"> umgeht: Die meisten Forschenden haben wahrscheinlich ein System, um ihre Daten zu speichern und zu finden. Forschungsdatenmanagement umfasst also die Aufbereitung, die Speicherung, die Archivierung und gegebenenfalls die Veröffentlichung von Forschungsdaten.</w:t>
      </w:r>
    </w:p>
    <w:p w14:paraId="4118512B" w14:textId="77777777" w:rsidR="00013CC0" w:rsidRDefault="002913FB">
      <w:pPr>
        <w:ind w:firstLine="357"/>
      </w:pPr>
      <w:r>
        <w:t>So definiert z.B. die Deutsche Forschungsgemeinschaft (DFG) Forschungsdaten:</w:t>
      </w:r>
      <w:r>
        <w:rPr>
          <w:rStyle w:val="Funotenzeichen"/>
        </w:rPr>
        <w:footnoteReference w:id="1"/>
      </w:r>
      <w:r>
        <w:t xml:space="preserve"> </w:t>
      </w:r>
    </w:p>
    <w:p w14:paraId="5CEEAE45" w14:textId="77777777" w:rsidR="00013CC0" w:rsidRDefault="002913FB">
      <w:pPr>
        <w:ind w:firstLine="357"/>
        <w:rPr>
          <w:rStyle w:val="Hervorhebung"/>
        </w:rPr>
      </w:pPr>
      <w:r>
        <w:rPr>
          <w:rStyle w:val="Hervorhebung"/>
        </w:rPr>
        <w:t xml:space="preserve">„Zu Forschungsdaten zählen u.a. Messdaten, Laborwerte, audiovisuelle Informationen, Texte, </w:t>
      </w:r>
      <w:proofErr w:type="spellStart"/>
      <w:r>
        <w:rPr>
          <w:rStyle w:val="Hervorhebung"/>
        </w:rPr>
        <w:t>Surveydaten</w:t>
      </w:r>
      <w:proofErr w:type="spellEnd"/>
      <w:r>
        <w:rPr>
          <w:rStyle w:val="Hervorhebung"/>
        </w:rPr>
        <w:t xml:space="preserve">, Objekte aus Sammlungen oder Proben, die in der wissenschaftlichen Arbeit entstehen, entwickelt oder ausgewertet werden. Methodische Testverfahren, wie Fragebögen, Software und Simulationen können ebenfalls zentrale Ergebnisse wissenschaftlicher Forschung darstellen und sollten daher ebenfalls unter den Begriff Forschungsdaten gefasst werden.“ </w:t>
      </w:r>
    </w:p>
    <w:p w14:paraId="4BA06A21" w14:textId="77777777" w:rsidR="00013CC0" w:rsidRDefault="002913FB">
      <w:pPr>
        <w:ind w:firstLine="357"/>
      </w:pPr>
      <w:r>
        <w:rPr>
          <w:b/>
        </w:rPr>
        <w:t>Forschungsdaten</w:t>
      </w:r>
      <w:r>
        <w:t xml:space="preserve"> sind also alle Daten, die im Rahmen der Forschung verwendet oder generiert werden. Forschungsdaten können auch Notizen sein, Exzerpte von Texten, Bilder, Aufnahmen von Interviews, Zeitungsartikel usw. </w:t>
      </w:r>
    </w:p>
    <w:p w14:paraId="64143E64" w14:textId="77777777" w:rsidR="00013CC0" w:rsidRDefault="002913FB">
      <w:pPr>
        <w:ind w:firstLine="357"/>
      </w:pPr>
      <w:r>
        <w:t>Alle Forschenden an der LMU generieren Forschungsdaten und müssen im Alltag mit diesen umgehen. Deshalb kann ein gutes Forschungsdatenmanagement die Arbeit in vielen Bereichen erleichtern!</w:t>
      </w:r>
    </w:p>
    <w:p w14:paraId="77AA6A53" w14:textId="77777777" w:rsidR="00013CC0" w:rsidRDefault="00013CC0">
      <w:pPr>
        <w:ind w:firstLine="708"/>
      </w:pPr>
    </w:p>
    <w:p w14:paraId="5FBDF6D9" w14:textId="77777777" w:rsidR="00013CC0" w:rsidRDefault="002913FB">
      <w:pPr>
        <w:pStyle w:val="berschrift2"/>
      </w:pPr>
      <w:bookmarkStart w:id="7" w:name="_Toc191995806"/>
      <w:r>
        <w:t>Grundprinzipien des Forschungsdatenmanagements</w:t>
      </w:r>
      <w:bookmarkEnd w:id="7"/>
    </w:p>
    <w:p w14:paraId="15B3D70C" w14:textId="77777777" w:rsidR="00013CC0" w:rsidRDefault="00013CC0"/>
    <w:p w14:paraId="2F4DB6A3" w14:textId="77777777" w:rsidR="00013CC0" w:rsidRDefault="002913FB">
      <w:pPr>
        <w:ind w:firstLine="357"/>
      </w:pPr>
      <w:r>
        <w:t>Forschungsdatenmanagement ist derzeit an vielen Forschungseinrichtungen ein sehr wichtiges Thema, so auch an der LMU. Aufgrund des Internets und digitaler Arbeitsweisen gibt es immer mehr geteilte Daten. Zudem wird es immer einfacher Forschungsergebnisse zu veröffentlichen, zu finden, und mit anderen Forschenden auszutauschen.</w:t>
      </w:r>
    </w:p>
    <w:p w14:paraId="5364456F" w14:textId="77777777" w:rsidR="00013CC0" w:rsidRDefault="002913FB">
      <w:pPr>
        <w:ind w:firstLine="357"/>
      </w:pPr>
      <w:r>
        <w:lastRenderedPageBreak/>
        <w:t xml:space="preserve">Als Forschende an der Universität fühlen wir uns dem Humanismus verpflichtet, der sich durch folgende Werte auszeichnet: Aufgeschlossenheit für neue Ideen, Vernunft und Verstand, kritische Bewertung von Ideen und deren Austausch sowie Mündigkeit als selbstständige denkfähige Individuen. </w:t>
      </w:r>
    </w:p>
    <w:p w14:paraId="48C89255" w14:textId="42FD9A8E" w:rsidR="00013CC0" w:rsidRDefault="002913FB">
      <w:pPr>
        <w:ind w:firstLine="357"/>
      </w:pPr>
      <w:r>
        <w:t>Was bedeuten diese Werte heute, in einer immer stärker vernetzten Welt? Einerseits ist an die gute wissenschaftliche Praxis zu denken, die an der LMU durch Richtlinien zur Selbstkontrolle in der Wissenschaft verdeutlicht wird.</w:t>
      </w:r>
      <w:r>
        <w:rPr>
          <w:rStyle w:val="Funotenzeichen"/>
        </w:rPr>
        <w:footnoteReference w:id="2"/>
      </w:r>
      <w:r>
        <w:t xml:space="preserve"> Hier kommt auch Forschungsdatenmanagement ins Spiel. In vielen Kreisen, vor allem an den Universitäten, wird darüber nachgedacht. Daher sind die FAIR-Prinzipien eingeführt worden, die ein Ideal des FDM darstellen.</w:t>
      </w:r>
    </w:p>
    <w:p w14:paraId="51A2AD01" w14:textId="77777777" w:rsidR="00013CC0" w:rsidRDefault="002913FB">
      <w:pPr>
        <w:keepLines/>
        <w:widowControl w:val="0"/>
        <w:ind w:firstLine="360"/>
      </w:pPr>
      <w:r>
        <w:rPr>
          <w:noProof/>
          <w:lang w:eastAsia="de-DE"/>
        </w:rPr>
        <w:drawing>
          <wp:anchor distT="0" distB="0" distL="114300" distR="114300" simplePos="0" relativeHeight="251658240" behindDoc="0" locked="0" layoutInCell="1" allowOverlap="1" wp14:anchorId="6EED3F9C" wp14:editId="1EAE44C7">
            <wp:simplePos x="0" y="0"/>
            <wp:positionH relativeFrom="margin">
              <wp:posOffset>-68580</wp:posOffset>
            </wp:positionH>
            <wp:positionV relativeFrom="paragraph">
              <wp:posOffset>414927</wp:posOffset>
            </wp:positionV>
            <wp:extent cx="5829300" cy="2201545"/>
            <wp:effectExtent l="0" t="0" r="0" b="8255"/>
            <wp:wrapTopAndBottom/>
            <wp:docPr id="19" name="Grafik 2" descr="https://forschungsdaten.info/fileadmin/kooperationen/bwfdm/fdm/4-veroeffentlichung-archivieren/FA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orschungsdaten.info/fileadmin/kooperationen/bwfdm/fdm/4-veroeffentlichung-archivieren/FAIR.PNG"/>
                    <pic:cNvPicPr>
                      <a:picLocks noChangeAspect="1"/>
                    </pic:cNvPicPr>
                  </pic:nvPicPr>
                  <pic:blipFill rotWithShape="1">
                    <a:blip r:embed="rId8"/>
                    <a:stretch/>
                  </pic:blipFill>
                  <pic:spPr bwMode="auto">
                    <a:xfrm>
                      <a:off x="0" y="0"/>
                      <a:ext cx="5829300" cy="22015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de-DE"/>
        </w:rPr>
        <mc:AlternateContent>
          <mc:Choice Requires="wps">
            <w:drawing>
              <wp:anchor distT="0" distB="0" distL="114300" distR="114300" simplePos="0" relativeHeight="251660288" behindDoc="0" locked="0" layoutInCell="1" allowOverlap="1" wp14:anchorId="1E913892" wp14:editId="44340E4F">
                <wp:simplePos x="0" y="0"/>
                <wp:positionH relativeFrom="margin">
                  <wp:posOffset>436245</wp:posOffset>
                </wp:positionH>
                <wp:positionV relativeFrom="paragraph">
                  <wp:posOffset>2619452</wp:posOffset>
                </wp:positionV>
                <wp:extent cx="4881245" cy="612775"/>
                <wp:effectExtent l="0" t="0" r="0" b="0"/>
                <wp:wrapTopAndBottom/>
                <wp:docPr id="6" name="Textfeld 4"/>
                <wp:cNvGraphicFramePr/>
                <a:graphic xmlns:a="http://schemas.openxmlformats.org/drawingml/2006/main">
                  <a:graphicData uri="http://schemas.microsoft.com/office/word/2010/wordprocessingShape">
                    <wps:wsp>
                      <wps:cNvSpPr txBox="1"/>
                      <wps:spPr bwMode="auto">
                        <a:xfrm>
                          <a:off x="0" y="0"/>
                          <a:ext cx="4881245" cy="612775"/>
                        </a:xfrm>
                        <a:prstGeom prst="rect">
                          <a:avLst/>
                        </a:prstGeom>
                        <a:solidFill>
                          <a:prstClr val="white"/>
                        </a:solidFill>
                        <a:ln>
                          <a:noFill/>
                        </a:ln>
                      </wps:spPr>
                      <wps:txbx>
                        <w:txbxContent>
                          <w:p w14:paraId="35CE39CB" w14:textId="4C8AF241" w:rsidR="00013CC0" w:rsidRDefault="002913FB">
                            <w:pPr>
                              <w:pStyle w:val="Beschriftung"/>
                              <w:jc w:val="center"/>
                            </w:pPr>
                            <w:r>
                              <w:t xml:space="preserve">Abbildung </w:t>
                            </w:r>
                            <w:r>
                              <w:fldChar w:fldCharType="begin"/>
                            </w:r>
                            <w:r>
                              <w:instrText xml:space="preserve"> SEQ Abbildung \* ARABIC </w:instrText>
                            </w:r>
                            <w:r>
                              <w:fldChar w:fldCharType="separate"/>
                            </w:r>
                            <w:r w:rsidR="00616251">
                              <w:rPr>
                                <w:noProof/>
                              </w:rPr>
                              <w:t>1</w:t>
                            </w:r>
                            <w:r>
                              <w:fldChar w:fldCharType="end"/>
                            </w:r>
                            <w:r>
                              <w:t xml:space="preserve">: </w:t>
                            </w:r>
                          </w:p>
                          <w:p w14:paraId="438BE9BA" w14:textId="77777777" w:rsidR="00013CC0" w:rsidRDefault="002913FB">
                            <w:pPr>
                              <w:pStyle w:val="Beschriftung"/>
                              <w:jc w:val="center"/>
                              <w:rPr>
                                <w:sz w:val="24"/>
                              </w:rPr>
                            </w:pPr>
                            <w:r>
                              <w:t>Die FAIR-Prinzipien.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E913892" id="_x0000_t202" coordsize="21600,21600" o:spt="202" path="m,l,21600r21600,l21600,xe">
                <v:stroke joinstyle="miter"/>
                <v:path gradientshapeok="t" o:connecttype="rect"/>
              </v:shapetype>
              <v:shape id="Textfeld 4" o:spid="_x0000_s1029" type="#_x0000_t202" style="position:absolute;left:0;text-align:left;margin-left:34.35pt;margin-top:206.25pt;width:384.35pt;height:48.2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" stroked="f">
                <v:textbox inset="0,0,0,0">
                  <w:txbxContent>
                    <w:p w14:paraId="35CE39CB" w14:textId="4C8AF241" w:rsidR="00013CC0" w:rsidRDefault="002913FB">
                      <w:pPr>
                        <w:pStyle w:val="Beschriftung"/>
                        <w:jc w:val="center"/>
                      </w:pPr>
                      <w:r>
                        <w:t xml:space="preserve">Abbildung </w:t>
                      </w:r>
                      <w:r>
                        <w:fldChar w:fldCharType="begin"/>
                      </w:r>
                      <w:r>
                        <w:instrText xml:space="preserve"> SEQ Abbildung \* ARABIC </w:instrText>
                      </w:r>
                      <w:r>
                        <w:fldChar w:fldCharType="separate"/>
                      </w:r>
                      <w:r w:rsidR="00616251">
                        <w:rPr>
                          <w:noProof/>
                        </w:rPr>
                        <w:t>1</w:t>
                      </w:r>
                      <w:r>
                        <w:fldChar w:fldCharType="end"/>
                      </w:r>
                      <w:r>
                        <w:t xml:space="preserve">: </w:t>
                      </w:r>
                    </w:p>
                    <w:p w14:paraId="438BE9BA" w14:textId="77777777" w:rsidR="00013CC0" w:rsidRDefault="002913FB">
                      <w:pPr>
                        <w:pStyle w:val="Beschriftung"/>
                        <w:jc w:val="center"/>
                        <w:rPr>
                          <w:sz w:val="24"/>
                        </w:rPr>
                      </w:pPr>
                      <w:r>
                        <w:t>Die FAIR-Prinzipien.</w:t>
                      </w:r>
                    </w:p>
                  </w:txbxContent>
                </v:textbox>
                <w10:wrap type="topAndBottom" anchorx="margin"/>
              </v:shape>
            </w:pict>
          </mc:Fallback>
        </mc:AlternateContent>
      </w:r>
      <w:r>
        <w:t xml:space="preserve">Die </w:t>
      </w:r>
      <w:r>
        <w:rPr>
          <w:b/>
        </w:rPr>
        <w:t>FAIR-Prinzipien</w:t>
      </w:r>
      <w:r>
        <w:t xml:space="preserve"> sagen, dass die Forschungsdaten in der Forschung FAIR sein sollen.</w:t>
      </w:r>
      <w:r>
        <w:rPr>
          <w:rStyle w:val="Funotenzeichen"/>
        </w:rPr>
        <w:footnoteReference w:id="3"/>
      </w:r>
      <w:r>
        <w:t xml:space="preserve"> Was bedeutet das konkret? </w:t>
      </w:r>
    </w:p>
    <w:p w14:paraId="68D3EF4E" w14:textId="77777777" w:rsidR="00013CC0" w:rsidRDefault="002913FB">
      <w:pPr>
        <w:ind w:firstLine="357"/>
      </w:pPr>
      <w:r>
        <w:t>Als Mitglied von German U15, einem Zusammenschluss führender deutscher Universitäten, hat LMU 2020 die Sorbonne-Erklärung zu den Rechten an Forschungsdaten unterzeichnet.</w:t>
      </w:r>
      <w:r>
        <w:rPr>
          <w:rStyle w:val="Funotenzeichen"/>
        </w:rPr>
        <w:footnoteReference w:id="4"/>
      </w:r>
      <w:r>
        <w:t xml:space="preserve"> Die Unterzeichner dieser Erklärung verpflichten sich, die Anwendung der FAIR-Prinzipien unter ihren Forschenden zu fördern. Die LMU erwartet daher, dass so viele Forschungsdaten veröffentlicht werden, wie es sinnvoll und machbar ist. Wie der Grundsatz der Europäischen Kommission zu Open Data es sagt, sollte die Veröffentlichung von Forschungsdaten folgendermaßen erfolgen:</w:t>
      </w:r>
      <w:r>
        <w:rPr>
          <w:rStyle w:val="Funotenzeichen"/>
        </w:rPr>
        <w:footnoteReference w:id="5"/>
      </w:r>
      <w:r>
        <w:t xml:space="preserve"> </w:t>
      </w:r>
    </w:p>
    <w:p w14:paraId="25906B6A" w14:textId="77777777" w:rsidR="00013CC0" w:rsidRDefault="002913FB">
      <w:pPr>
        <w:jc w:val="center"/>
        <w:rPr>
          <w:rStyle w:val="Hervorhebung"/>
          <w:i w:val="0"/>
          <w:iCs w:val="0"/>
          <w:lang w:val="en-US"/>
        </w:rPr>
      </w:pPr>
      <w:r>
        <w:rPr>
          <w:rStyle w:val="Hervorhebung"/>
          <w:lang w:val="en-US"/>
        </w:rPr>
        <w:t>"As open as possible, as closed as necessary!"</w:t>
      </w:r>
    </w:p>
    <w:p w14:paraId="30758073" w14:textId="77777777" w:rsidR="00013CC0" w:rsidRDefault="002913FB">
      <w:pPr>
        <w:ind w:firstLine="357"/>
      </w:pPr>
      <w:r>
        <w:lastRenderedPageBreak/>
        <w:t>Die Veröffentlichung von Forschungsdaten erfolgt immer freiwillig und in Kooperation mit den Forschenden: Es gibt viele Möglichkeiten, den Zugang zu den Forschungsdaten nach Bedarf einzuschränken.</w:t>
      </w:r>
      <w:r>
        <w:rPr>
          <w:rStyle w:val="Funotenzeichen"/>
        </w:rPr>
        <w:footnoteReference w:id="6"/>
      </w:r>
    </w:p>
    <w:p w14:paraId="26CD856F" w14:textId="77777777" w:rsidR="00013CC0" w:rsidRDefault="002913FB">
      <w:pPr>
        <w:ind w:firstLine="357"/>
      </w:pPr>
      <w:r>
        <w:t xml:space="preserve">Forschungsdatenmanagement ist aber für Forschende immer wichtig, selbst wenn ihre Forschungsdaten nicht veröffentlicht werden. </w:t>
      </w:r>
    </w:p>
    <w:p w14:paraId="3584BC01" w14:textId="77777777" w:rsidR="00013CC0" w:rsidRDefault="002913FB">
      <w:pPr>
        <w:ind w:firstLine="357"/>
      </w:pPr>
      <w:r>
        <w:rPr>
          <w:noProof/>
          <w:lang w:eastAsia="de-DE"/>
        </w:rPr>
        <w:drawing>
          <wp:anchor distT="0" distB="0" distL="114300" distR="114300" simplePos="0" relativeHeight="251680768" behindDoc="1" locked="0" layoutInCell="1" allowOverlap="1" wp14:anchorId="1C15BB4D" wp14:editId="08BF4135">
            <wp:simplePos x="0" y="0"/>
            <wp:positionH relativeFrom="margin">
              <wp:posOffset>-223520</wp:posOffset>
            </wp:positionH>
            <wp:positionV relativeFrom="paragraph">
              <wp:posOffset>652662</wp:posOffset>
            </wp:positionV>
            <wp:extent cx="6542405" cy="3781425"/>
            <wp:effectExtent l="0" t="0" r="0" b="9525"/>
            <wp:wrapTopAndBottom/>
            <wp:docPr id="20"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rotWithShape="1">
                    <a:blip r:embed="rId9"/>
                    <a:srcRect l="4429" t="2150" r="4662" b="858"/>
                    <a:stretch/>
                  </pic:blipFill>
                  <pic:spPr bwMode="auto">
                    <a:xfrm>
                      <a:off x="0" y="0"/>
                      <a:ext cx="6542405" cy="3781425"/>
                    </a:xfrm>
                    <a:prstGeom prst="rect">
                      <a:avLst/>
                    </a:prstGeom>
                    <a:ln>
                      <a:noFill/>
                    </a:ln>
                  </pic:spPr>
                </pic:pic>
              </a:graphicData>
            </a:graphic>
            <wp14:sizeRelH relativeFrom="margin">
              <wp14:pctWidth>0</wp14:pctWidth>
            </wp14:sizeRelH>
            <wp14:sizeRelV relativeFrom="margin">
              <wp14:pctHeight>0</wp14:pctHeight>
            </wp14:sizeRelV>
          </wp:anchor>
        </w:drawing>
      </w:r>
      <w:r>
        <w:t xml:space="preserve">In der Welt des Forschungsdatenmanagements wird öfter vom Lebenszyklus der Forschungsdaten gesprochen. Dieser </w:t>
      </w:r>
      <w:r>
        <w:rPr>
          <w:b/>
        </w:rPr>
        <w:t>Forschungsdaten-Lebenszyklus</w:t>
      </w:r>
      <w:r>
        <w:t xml:space="preserve"> ist in dieser Grafik zu sehen:</w:t>
      </w:r>
      <w:r>
        <w:rPr>
          <w:rStyle w:val="Funotenzeichen"/>
        </w:rPr>
        <w:footnoteReference w:id="7"/>
      </w:r>
    </w:p>
    <w:p w14:paraId="402D538C" w14:textId="77777777" w:rsidR="00013CC0" w:rsidRDefault="002913FB">
      <w:pPr>
        <w:ind w:firstLine="708"/>
      </w:pPr>
      <w:r>
        <w:rPr>
          <w:noProof/>
          <w:lang w:eastAsia="de-DE"/>
        </w:rPr>
        <mc:AlternateContent>
          <mc:Choice Requires="wps">
            <w:drawing>
              <wp:anchor distT="0" distB="0" distL="114300" distR="114300" simplePos="0" relativeHeight="251673600" behindDoc="0" locked="0" layoutInCell="1" allowOverlap="1" wp14:anchorId="2C3545A1" wp14:editId="12BCEDE2">
                <wp:simplePos x="0" y="0"/>
                <wp:positionH relativeFrom="margin">
                  <wp:posOffset>1462405</wp:posOffset>
                </wp:positionH>
                <wp:positionV relativeFrom="paragraph">
                  <wp:posOffset>4147790</wp:posOffset>
                </wp:positionV>
                <wp:extent cx="3095625" cy="695325"/>
                <wp:effectExtent l="0" t="0" r="9525" b="9525"/>
                <wp:wrapTopAndBottom/>
                <wp:docPr id="7" name="Textfeld 7"/>
                <wp:cNvGraphicFramePr/>
                <a:graphic xmlns:a="http://schemas.openxmlformats.org/drawingml/2006/main">
                  <a:graphicData uri="http://schemas.microsoft.com/office/word/2010/wordprocessingShape">
                    <wps:wsp>
                      <wps:cNvSpPr txBox="1"/>
                      <wps:spPr bwMode="auto">
                        <a:xfrm>
                          <a:off x="0" y="0"/>
                          <a:ext cx="3095625" cy="695325"/>
                        </a:xfrm>
                        <a:prstGeom prst="rect">
                          <a:avLst/>
                        </a:prstGeom>
                        <a:solidFill>
                          <a:prstClr val="white"/>
                        </a:solidFill>
                        <a:ln>
                          <a:noFill/>
                        </a:ln>
                      </wps:spPr>
                      <wps:txbx>
                        <w:txbxContent>
                          <w:p w14:paraId="2EC3F940" w14:textId="201385BA" w:rsidR="00013CC0" w:rsidRDefault="002913FB">
                            <w:pPr>
                              <w:pStyle w:val="Beschriftung"/>
                              <w:ind w:left="2268" w:hanging="2552"/>
                              <w:jc w:val="center"/>
                            </w:pPr>
                            <w:r>
                              <w:t xml:space="preserve">Abbildung </w:t>
                            </w:r>
                            <w:r>
                              <w:fldChar w:fldCharType="begin"/>
                            </w:r>
                            <w:r>
                              <w:instrText xml:space="preserve"> SEQ Abbildung \* ARABIC </w:instrText>
                            </w:r>
                            <w:r>
                              <w:fldChar w:fldCharType="separate"/>
                            </w:r>
                            <w:r w:rsidR="00616251">
                              <w:rPr>
                                <w:noProof/>
                              </w:rPr>
                              <w:t>2</w:t>
                            </w:r>
                            <w:r>
                              <w:fldChar w:fldCharType="end"/>
                            </w:r>
                            <w:r>
                              <w:t>:</w:t>
                            </w:r>
                          </w:p>
                          <w:p w14:paraId="2F3DD2E9" w14:textId="77777777" w:rsidR="00013CC0" w:rsidRDefault="002913FB">
                            <w:pPr>
                              <w:pStyle w:val="Beschriftung"/>
                              <w:ind w:left="2268" w:hanging="2552"/>
                              <w:jc w:val="center"/>
                              <w:rPr>
                                <w:sz w:val="24"/>
                              </w:rPr>
                            </w:pPr>
                            <w:r>
                              <w:t>Der Forschungsdaten-Lebenszyklus.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545A1" id="Textfeld 7" o:spid="_x0000_s1030" type="#_x0000_t202" style="position:absolute;left:0;text-align:left;margin-left:115.15pt;margin-top:326.6pt;width:243.75pt;height:54.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" stroked="f">
                <v:textbox inset="0,0,0,0">
                  <w:txbxContent>
                    <w:p w14:paraId="2EC3F940" w14:textId="201385BA" w:rsidR="00013CC0" w:rsidRDefault="002913FB">
                      <w:pPr>
                        <w:pStyle w:val="Beschriftung"/>
                        <w:ind w:left="2268" w:hanging="2552"/>
                        <w:jc w:val="center"/>
                      </w:pPr>
                      <w:r>
                        <w:t xml:space="preserve">Abbildung </w:t>
                      </w:r>
                      <w:r>
                        <w:fldChar w:fldCharType="begin"/>
                      </w:r>
                      <w:r>
                        <w:instrText xml:space="preserve"> SEQ Abbildung \* ARABIC </w:instrText>
                      </w:r>
                      <w:r>
                        <w:fldChar w:fldCharType="separate"/>
                      </w:r>
                      <w:r w:rsidR="00616251">
                        <w:rPr>
                          <w:noProof/>
                        </w:rPr>
                        <w:t>2</w:t>
                      </w:r>
                      <w:r>
                        <w:fldChar w:fldCharType="end"/>
                      </w:r>
                      <w:r>
                        <w:t>:</w:t>
                      </w:r>
                    </w:p>
                    <w:p w14:paraId="2F3DD2E9" w14:textId="77777777" w:rsidR="00013CC0" w:rsidRDefault="002913FB">
                      <w:pPr>
                        <w:pStyle w:val="Beschriftung"/>
                        <w:ind w:left="2268" w:hanging="2552"/>
                        <w:jc w:val="center"/>
                        <w:rPr>
                          <w:sz w:val="24"/>
                        </w:rPr>
                      </w:pPr>
                      <w:r>
                        <w:t>Der Forschungsdaten-Lebenszyklus.</w:t>
                      </w:r>
                    </w:p>
                  </w:txbxContent>
                </v:textbox>
                <w10:wrap type="topAndBottom" anchorx="margin"/>
              </v:shape>
            </w:pict>
          </mc:Fallback>
        </mc:AlternateContent>
      </w:r>
    </w:p>
    <w:p w14:paraId="25EAEBE4" w14:textId="77777777" w:rsidR="00013CC0" w:rsidRDefault="002913FB">
      <w:pPr>
        <w:ind w:firstLine="357"/>
      </w:pPr>
      <w:r>
        <w:t>Forschungsdatenmanagement ist auf jeder Stufe des Lebenszyklus wichtig. Ohne ein System für die Datenspeicherung kann die Datenerhebung ein chaotischer Prozess sein. Das gilt auch für die Aufbereitung und Beschreibung der Daten. Eine Veröffentlichung oder Nachnutzung der Daten kann nur erfolgen, wenn diese langfristig und in einer Weise gesichert sind, die ihre Nachnutzung ermöglicht. Deshalb ist Forschungsdatenmanagement für alle Forschenden wichtig.</w:t>
      </w:r>
    </w:p>
    <w:p w14:paraId="40684EFD" w14:textId="77777777" w:rsidR="00013CC0" w:rsidRDefault="002913FB">
      <w:pPr>
        <w:jc w:val="left"/>
      </w:pPr>
      <w:r>
        <w:br w:type="page" w:clear="all"/>
      </w:r>
    </w:p>
    <w:p w14:paraId="7CAB0C7C" w14:textId="77777777" w:rsidR="00013CC0" w:rsidRDefault="002913FB">
      <w:pPr>
        <w:pStyle w:val="berschrift2"/>
      </w:pPr>
      <w:r>
        <w:lastRenderedPageBreak/>
        <w:t xml:space="preserve"> </w:t>
      </w:r>
      <w:bookmarkStart w:id="8" w:name="_Toc191995807"/>
      <w:r>
        <w:t>Forschungsdatenmanagement im Forschungsalltag</w:t>
      </w:r>
      <w:bookmarkEnd w:id="8"/>
    </w:p>
    <w:p w14:paraId="490AE350" w14:textId="77777777" w:rsidR="00013CC0" w:rsidRDefault="00013CC0"/>
    <w:p w14:paraId="41BF4E0D" w14:textId="77777777" w:rsidR="00013CC0" w:rsidRDefault="002913FB">
      <w:pPr>
        <w:ind w:firstLine="357"/>
      </w:pPr>
      <w:r>
        <w:t>Zwei Prinzipien sind für Forschende wichtig, um ihre Forschungsdaten sicher zu verwalten und zu bewahren.</w:t>
      </w:r>
    </w:p>
    <w:p w14:paraId="63222854" w14:textId="77777777" w:rsidR="00013CC0" w:rsidRDefault="002913FB">
      <w:pPr>
        <w:ind w:firstLine="357"/>
      </w:pPr>
      <w:r>
        <w:tab/>
        <w:t xml:space="preserve">Das Erste ist </w:t>
      </w:r>
      <w:r>
        <w:rPr>
          <w:b/>
        </w:rPr>
        <w:t>die systematische Organisation der Daten</w:t>
      </w:r>
      <w:r>
        <w:t xml:space="preserve">. In einem Archiv oder in einer Bibliothek findet man immer, was man sucht, weil die Dokumente und Bücher dort systematisch katalogisiert werden. </w:t>
      </w:r>
    </w:p>
    <w:p w14:paraId="30721607" w14:textId="77777777" w:rsidR="00013CC0" w:rsidRDefault="002913FB">
      <w:pPr>
        <w:ind w:firstLine="357"/>
      </w:pPr>
      <w:r>
        <w:t>Um Forschungsdaten optimal zu verwenden, brauchen Forschende ein System, das ihnen ermöglicht, die folgenden Fragen leicht zu beantworten:</w:t>
      </w:r>
    </w:p>
    <w:p w14:paraId="23C3D985" w14:textId="77777777" w:rsidR="00013CC0" w:rsidRDefault="002913FB">
      <w:pPr>
        <w:pStyle w:val="Listenabsatz"/>
        <w:keepNext/>
        <w:numPr>
          <w:ilvl w:val="0"/>
          <w:numId w:val="23"/>
        </w:numPr>
      </w:pPr>
      <w:r>
        <w:t xml:space="preserve">Wo liegen Ihre Daten? </w:t>
      </w:r>
    </w:p>
    <w:p w14:paraId="2B7C8807" w14:textId="77777777" w:rsidR="00013CC0" w:rsidRDefault="002913FB">
      <w:pPr>
        <w:pStyle w:val="Listenabsatz"/>
        <w:keepNext/>
        <w:numPr>
          <w:ilvl w:val="0"/>
          <w:numId w:val="23"/>
        </w:numPr>
      </w:pPr>
      <w:r>
        <w:t xml:space="preserve">Denken Sie, dass Sie in 1, 3, 5 Jahren diese Daten finden können? Werden Sie die Daten dann immer noch bearbeiten können? </w:t>
      </w:r>
    </w:p>
    <w:p w14:paraId="637B3DAC" w14:textId="77777777" w:rsidR="00013CC0" w:rsidRDefault="002913FB">
      <w:pPr>
        <w:pStyle w:val="Listenabsatz"/>
        <w:keepNext/>
        <w:numPr>
          <w:ilvl w:val="0"/>
          <w:numId w:val="23"/>
        </w:numPr>
      </w:pPr>
      <w:r>
        <w:t xml:space="preserve">Werden Sie immer noch verstehen, wie die Daten gespeichert sind und warum? </w:t>
      </w:r>
    </w:p>
    <w:p w14:paraId="09F9D41E" w14:textId="77777777" w:rsidR="00013CC0" w:rsidRDefault="002913FB">
      <w:pPr>
        <w:pStyle w:val="Listenabsatz"/>
        <w:keepNext/>
        <w:numPr>
          <w:ilvl w:val="0"/>
          <w:numId w:val="23"/>
        </w:numPr>
      </w:pPr>
      <w:r>
        <w:t>Könnten Teammitglieder mit Ihren Daten klarkommen, wenn das nötig wäre?</w:t>
      </w:r>
    </w:p>
    <w:p w14:paraId="504B3433" w14:textId="77777777" w:rsidR="00013CC0" w:rsidRDefault="002913FB">
      <w:r>
        <w:t>Diese Überlegungen sind sehr wichtig, um organisiert mit Ihren Daten umgehen zu können.</w:t>
      </w:r>
    </w:p>
    <w:p w14:paraId="701E764B" w14:textId="77777777" w:rsidR="00013CC0" w:rsidRDefault="002913FB">
      <w:pPr>
        <w:ind w:firstLine="357"/>
      </w:pPr>
      <w:r>
        <w:t xml:space="preserve">Das zweite wichtige Prinzip ist </w:t>
      </w:r>
      <w:r>
        <w:rPr>
          <w:b/>
        </w:rPr>
        <w:t>die Sicherung der Daten</w:t>
      </w:r>
      <w:r>
        <w:t xml:space="preserve">. Mit der heutigen Technologie wird es immer einfacher, große Mengen an Daten zu speichern. Jedoch müssen Forschende beachten, dass sie diese Daten später noch brauchen könnten, d.h. eventuell auch erst in 20 oder 30 Jahren. </w:t>
      </w:r>
    </w:p>
    <w:p w14:paraId="5BAD1F6B" w14:textId="77777777" w:rsidR="00013CC0" w:rsidRDefault="002913FB">
      <w:pPr>
        <w:ind w:firstLine="357"/>
      </w:pPr>
      <w:r>
        <w:t>Die richtige Sicherung Ihrer Daten garantiert ein langlebiges Organisationssystem Ihrer Forschungsdaten und verhindert deren Verlust.</w:t>
      </w:r>
    </w:p>
    <w:p w14:paraId="1B9B3599" w14:textId="77777777" w:rsidR="00013CC0" w:rsidRDefault="002913FB">
      <w:pPr>
        <w:ind w:firstLine="357"/>
      </w:pPr>
      <w:r>
        <w:t xml:space="preserve">Die Organisation und Sicherung Ihrer Forschungsdaten sind also die wichtigsten Prinzipien für Ihren Forschungsalltag. Im Folgenden werden Empfehlungen gegeben, die Sie dabei unterstützen können, diese Prinzipien in Ihren Forschungsalltag zu implementieren.  </w:t>
      </w:r>
    </w:p>
    <w:p w14:paraId="2C63ED60" w14:textId="77777777" w:rsidR="00013CC0" w:rsidRDefault="00013CC0"/>
    <w:p w14:paraId="10963799" w14:textId="77777777" w:rsidR="00013CC0" w:rsidRDefault="002913FB">
      <w:pPr>
        <w:pStyle w:val="berschrift1"/>
        <w:jc w:val="left"/>
      </w:pPr>
      <w:bookmarkStart w:id="9" w:name="_Toc191995808"/>
      <w:r>
        <w:t>Tipps für Forschungsdatenmanagement im Forschungsalltag</w:t>
      </w:r>
      <w:bookmarkEnd w:id="9"/>
    </w:p>
    <w:p w14:paraId="6DDF9324" w14:textId="77777777" w:rsidR="00013CC0" w:rsidRDefault="00013CC0"/>
    <w:p w14:paraId="351CAC83" w14:textId="77777777" w:rsidR="00013CC0" w:rsidRDefault="002913FB">
      <w:pPr>
        <w:pStyle w:val="berschrift2"/>
      </w:pPr>
      <w:bookmarkStart w:id="10" w:name="_Toc191995809"/>
      <w:r>
        <w:t>Ordnerstruktur und Dateibenennung</w:t>
      </w:r>
      <w:bookmarkEnd w:id="10"/>
    </w:p>
    <w:p w14:paraId="2812EEBD" w14:textId="77777777" w:rsidR="00013CC0" w:rsidRDefault="00013CC0"/>
    <w:p w14:paraId="795D97A2" w14:textId="77777777" w:rsidR="00013CC0" w:rsidRDefault="002913FB">
      <w:pPr>
        <w:spacing w:after="0"/>
        <w:ind w:firstLine="357"/>
      </w:pPr>
      <w:r>
        <w:t xml:space="preserve">Ein wichtiges Element der Datenorganisation auf einem Computer ist die </w:t>
      </w:r>
      <w:r>
        <w:rPr>
          <w:b/>
        </w:rPr>
        <w:t>Ordnerstruktur</w:t>
      </w:r>
      <w:r>
        <w:t xml:space="preserve"> und die </w:t>
      </w:r>
      <w:r>
        <w:rPr>
          <w:b/>
        </w:rPr>
        <w:t>Dateibenennung</w:t>
      </w:r>
      <w:r>
        <w:t>.</w:t>
      </w:r>
    </w:p>
    <w:p w14:paraId="168F0CED" w14:textId="77777777" w:rsidR="00013CC0" w:rsidRDefault="00013CC0">
      <w:pPr>
        <w:spacing w:after="0"/>
        <w:ind w:firstLine="360"/>
      </w:pPr>
    </w:p>
    <w:p w14:paraId="08EFA94E" w14:textId="77777777" w:rsidR="00013CC0" w:rsidRDefault="002913FB">
      <w:pPr>
        <w:pStyle w:val="Listenabsatz"/>
        <w:numPr>
          <w:ilvl w:val="0"/>
          <w:numId w:val="20"/>
        </w:numPr>
        <w:spacing w:after="0"/>
      </w:pPr>
      <w:r>
        <w:t>Ordnerstruktur</w:t>
      </w:r>
    </w:p>
    <w:p w14:paraId="6D3EDA91" w14:textId="77777777" w:rsidR="00013CC0" w:rsidRDefault="002913FB">
      <w:pPr>
        <w:ind w:firstLine="357"/>
      </w:pPr>
      <w:r>
        <w:t xml:space="preserve">Heutzutage arbeiten die meisten </w:t>
      </w:r>
      <w:bookmarkStart w:id="11" w:name="_Hlk188350425"/>
      <w:r>
        <w:t xml:space="preserve">Forscherinnen und Forscher </w:t>
      </w:r>
      <w:bookmarkEnd w:id="11"/>
      <w:r>
        <w:t xml:space="preserve">digital. Daher werden Sie den Großteil Ihrer Daten auf Ihrem Computer, auf einem </w:t>
      </w:r>
      <w:r w:rsidRPr="00DE2138">
        <w:t>Laufwerk</w:t>
      </w:r>
      <w:r>
        <w:t xml:space="preserve"> oder auf einem anderen digitalen Speicherplatz ablegen.</w:t>
      </w:r>
    </w:p>
    <w:p w14:paraId="1F53E696" w14:textId="77777777" w:rsidR="00013CC0" w:rsidRDefault="002913FB">
      <w:pPr>
        <w:ind w:firstLine="357"/>
      </w:pPr>
      <w:r>
        <w:t xml:space="preserve">Generell werden Sie diese in Ordner anlegen. Idealerweise sollten Sie Ihre Ordner so anlegen, dass die Daten gut auffindbar sind. Wenn diese Ordner oder Daten von mehreren Personen innerhalb eines Forschungsprojektes verwendet werden sollen, sollten sich alle (neuen) Projekt-Mitglieder problemlos darin zurechtfinden können. </w:t>
      </w:r>
    </w:p>
    <w:p w14:paraId="70C1D059" w14:textId="77777777" w:rsidR="00013CC0" w:rsidRDefault="00013CC0"/>
    <w:p w14:paraId="5662C797" w14:textId="77777777" w:rsidR="00013CC0" w:rsidRDefault="002913FB">
      <w:pPr>
        <w:keepNext/>
        <w:keepLines/>
        <w:rPr>
          <w:b/>
        </w:rPr>
      </w:pPr>
      <w:r>
        <w:rPr>
          <w:noProof/>
          <w:lang w:eastAsia="de-DE"/>
        </w:rPr>
        <w:lastRenderedPageBreak/>
        <mc:AlternateContent>
          <mc:Choice Requires="wps">
            <w:drawing>
              <wp:anchor distT="0" distB="0" distL="114300" distR="114300" simplePos="0" relativeHeight="251656191" behindDoc="1" locked="0" layoutInCell="1" allowOverlap="1" wp14:anchorId="74FEBA02" wp14:editId="6B32E6CB">
                <wp:simplePos x="0" y="0"/>
                <wp:positionH relativeFrom="margin">
                  <wp:posOffset>-187414</wp:posOffset>
                </wp:positionH>
                <wp:positionV relativeFrom="paragraph">
                  <wp:posOffset>-134250</wp:posOffset>
                </wp:positionV>
                <wp:extent cx="6267450" cy="1297172"/>
                <wp:effectExtent l="19050" t="19050" r="19050" b="17780"/>
                <wp:wrapNone/>
                <wp:docPr id="8" name="Rechteck 8"/>
                <wp:cNvGraphicFramePr/>
                <a:graphic xmlns:a="http://schemas.openxmlformats.org/drawingml/2006/main">
                  <a:graphicData uri="http://schemas.microsoft.com/office/word/2010/wordprocessingShape">
                    <wps:wsp>
                      <wps:cNvSpPr/>
                      <wps:spPr bwMode="auto">
                        <a:xfrm>
                          <a:off x="0" y="0"/>
                          <a:ext cx="6267450" cy="1297172"/>
                        </a:xfrm>
                        <a:prstGeom prst="rect">
                          <a:avLst/>
                        </a:prstGeom>
                        <a:ln w="38100">
                          <a:solidFill>
                            <a:schemeClr val="accent1"/>
                          </a:solidFill>
                        </a:ln>
                      </wps:spPr>
                      <wps:style>
                        <a:lnRef idx="2">
                          <a:schemeClr val="accent1"/>
                        </a:lnRef>
                        <a:fillRef idx="1">
                          <a:schemeClr val="lt1"/>
                        </a:fillRef>
                        <a:effectRef idx="0">
                          <a:schemeClr val="accent1"/>
                        </a:effectRef>
                        <a:fontRef idx="minor">
                          <a:schemeClr val="dk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C73D05" id="Rechteck 8" o:spid="_x0000_s1026" style="position:absolute;margin-left:-14.75pt;margin-top:-10.55pt;width:493.5pt;height:102.15pt;z-index:-2516602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" fillcolor="white [3201]" strokecolor="#0070c0 [3204]" strokeweight="3pt">
                <w10:wrap anchorx="margin"/>
              </v:rect>
            </w:pict>
          </mc:Fallback>
        </mc:AlternateContent>
      </w:r>
      <w:r>
        <w:rPr>
          <w:b/>
        </w:rPr>
        <w:t xml:space="preserve">Tipps für die Ordnerstruktur: </w:t>
      </w:r>
    </w:p>
    <w:p w14:paraId="268FBD01" w14:textId="77777777" w:rsidR="00013CC0" w:rsidRDefault="002913FB">
      <w:pPr>
        <w:pStyle w:val="Listenabsatz"/>
        <w:keepNext/>
        <w:numPr>
          <w:ilvl w:val="0"/>
          <w:numId w:val="1"/>
        </w:numPr>
        <w:spacing w:after="0" w:line="240" w:lineRule="auto"/>
        <w:ind w:left="714" w:hanging="357"/>
        <w:rPr>
          <w:rFonts w:eastAsia="Times New Roman" w:cs="Times New Roman"/>
          <w:szCs w:val="24"/>
          <w:lang w:eastAsia="de-DE"/>
        </w:rPr>
      </w:pPr>
      <w:r>
        <w:rPr>
          <w:rFonts w:eastAsia="Times New Roman" w:cs="Times New Roman"/>
          <w:szCs w:val="24"/>
          <w:lang w:eastAsia="de-DE"/>
        </w:rPr>
        <w:t xml:space="preserve">  Daten in </w:t>
      </w:r>
      <w:r>
        <w:t>Ordnern</w:t>
      </w:r>
      <w:r>
        <w:rPr>
          <w:rFonts w:eastAsia="Times New Roman" w:cs="Times New Roman"/>
          <w:szCs w:val="24"/>
          <w:lang w:eastAsia="de-DE"/>
        </w:rPr>
        <w:t xml:space="preserve"> ablegen.</w:t>
      </w:r>
    </w:p>
    <w:p w14:paraId="73529E56" w14:textId="77777777" w:rsidR="00013CC0" w:rsidRDefault="002913FB">
      <w:pPr>
        <w:pStyle w:val="Listenabsatz"/>
        <w:keepNext/>
        <w:numPr>
          <w:ilvl w:val="0"/>
          <w:numId w:val="1"/>
        </w:numPr>
        <w:spacing w:after="0" w:line="240" w:lineRule="auto"/>
        <w:ind w:left="714" w:hanging="357"/>
        <w:rPr>
          <w:rFonts w:eastAsia="Times New Roman" w:cs="Times New Roman"/>
          <w:szCs w:val="24"/>
          <w:lang w:eastAsia="de-DE"/>
        </w:rPr>
      </w:pPr>
      <w:r>
        <w:rPr>
          <w:rFonts w:eastAsia="Times New Roman" w:cs="Times New Roman"/>
          <w:szCs w:val="24"/>
          <w:lang w:eastAsia="de-DE"/>
        </w:rPr>
        <w:t xml:space="preserve">  Systematische, inhaltsbezogene Ordnerbenennung verwenden.</w:t>
      </w:r>
    </w:p>
    <w:p w14:paraId="43913451" w14:textId="77777777" w:rsidR="00013CC0" w:rsidRDefault="002913FB">
      <w:pPr>
        <w:pStyle w:val="Listenabsatz"/>
        <w:keepNext/>
        <w:numPr>
          <w:ilvl w:val="0"/>
          <w:numId w:val="1"/>
        </w:numPr>
        <w:spacing w:after="0" w:line="240" w:lineRule="auto"/>
        <w:ind w:left="714" w:hanging="357"/>
        <w:rPr>
          <w:rFonts w:eastAsia="Times New Roman" w:cs="Times New Roman"/>
          <w:szCs w:val="24"/>
          <w:lang w:eastAsia="de-DE"/>
        </w:rPr>
      </w:pPr>
      <w:r>
        <w:rPr>
          <w:rFonts w:eastAsia="Times New Roman" w:cs="Times New Roman"/>
          <w:szCs w:val="24"/>
          <w:lang w:eastAsia="de-DE"/>
        </w:rPr>
        <w:t xml:space="preserve">  Nicht mehr als drei Unterordner-Ebenen verwenden.</w:t>
      </w:r>
    </w:p>
    <w:p w14:paraId="3490D0A2" w14:textId="77777777" w:rsidR="00013CC0" w:rsidRDefault="002913FB">
      <w:pPr>
        <w:pStyle w:val="Listenabsatz"/>
        <w:keepNext/>
        <w:numPr>
          <w:ilvl w:val="0"/>
          <w:numId w:val="1"/>
        </w:numPr>
        <w:ind w:left="714" w:hanging="357"/>
        <w:rPr>
          <w:rFonts w:eastAsia="Times New Roman" w:cs="Times New Roman"/>
          <w:szCs w:val="24"/>
          <w:lang w:eastAsia="de-DE"/>
        </w:rPr>
      </w:pPr>
      <w:r>
        <w:rPr>
          <w:rFonts w:eastAsia="Times New Roman" w:cs="Times New Roman"/>
          <w:szCs w:val="24"/>
          <w:lang w:eastAsia="de-DE"/>
        </w:rPr>
        <w:t xml:space="preserve">  Nach Projektende prüfen, was noch gebraucht wird.</w:t>
      </w:r>
    </w:p>
    <w:p w14:paraId="32A09C16" w14:textId="77777777" w:rsidR="00013CC0" w:rsidRDefault="00013CC0">
      <w:pPr>
        <w:rPr>
          <w:rFonts w:eastAsia="Times New Roman" w:cs="Times New Roman"/>
          <w:szCs w:val="24"/>
          <w:lang w:eastAsia="de-DE"/>
        </w:rPr>
      </w:pPr>
    </w:p>
    <w:p w14:paraId="5690CB89" w14:textId="77777777" w:rsidR="00013CC0" w:rsidRDefault="002913FB">
      <w:pPr>
        <w:pStyle w:val="Listenabsatz"/>
        <w:numPr>
          <w:ilvl w:val="0"/>
          <w:numId w:val="19"/>
        </w:numPr>
      </w:pPr>
      <w:r>
        <w:t>Dateibenennung</w:t>
      </w:r>
    </w:p>
    <w:p w14:paraId="0BDD34EB" w14:textId="77777777" w:rsidR="00013CC0" w:rsidRDefault="002913FB">
      <w:pPr>
        <w:ind w:firstLine="357"/>
      </w:pPr>
      <w:r>
        <w:t>Innerhalb Ihres Ordners werden Dateien gespeichert sein. Wenn Dateien klar benannt sind, gibt das dem Inhalt des Ordners Struktur.</w:t>
      </w:r>
    </w:p>
    <w:p w14:paraId="4043CF4C" w14:textId="6120FB9A" w:rsidR="00013CC0" w:rsidRDefault="002913FB">
      <w:pPr>
        <w:ind w:firstLine="357"/>
      </w:pPr>
      <w:r>
        <w:t>Die Struktur, die Sie in ihren Ordner einführen können, hängt sehr von Ihrer Forschung ab. Deshalb sind allgemeingültige Aussagen schwierig. Das Wichtigste ist, dass Sie ein System haben, und da</w:t>
      </w:r>
      <w:r w:rsidR="006D6CC4">
        <w:t>s</w:t>
      </w:r>
      <w:r>
        <w:t>s Sie wissen, wie Sie dieses gestaltet haben.</w:t>
      </w:r>
    </w:p>
    <w:p w14:paraId="04746BBB" w14:textId="77777777" w:rsidR="00013CC0" w:rsidRDefault="002913FB">
      <w:r>
        <w:rPr>
          <w:noProof/>
          <w:lang w:eastAsia="de-DE"/>
        </w:rPr>
        <mc:AlternateContent>
          <mc:Choice Requires="wps">
            <w:drawing>
              <wp:anchor distT="0" distB="0" distL="114300" distR="114300" simplePos="0" relativeHeight="251671552" behindDoc="1" locked="0" layoutInCell="1" allowOverlap="1" wp14:anchorId="1ACCF48E" wp14:editId="6C9B77FE">
                <wp:simplePos x="0" y="0"/>
                <wp:positionH relativeFrom="margin">
                  <wp:posOffset>-185420</wp:posOffset>
                </wp:positionH>
                <wp:positionV relativeFrom="paragraph">
                  <wp:posOffset>139065</wp:posOffset>
                </wp:positionV>
                <wp:extent cx="6267450" cy="2486025"/>
                <wp:effectExtent l="19050" t="19050" r="19050" b="28575"/>
                <wp:wrapNone/>
                <wp:docPr id="9" name="Rechteck 12"/>
                <wp:cNvGraphicFramePr/>
                <a:graphic xmlns:a="http://schemas.openxmlformats.org/drawingml/2006/main">
                  <a:graphicData uri="http://schemas.microsoft.com/office/word/2010/wordprocessingShape">
                    <wps:wsp>
                      <wps:cNvSpPr/>
                      <wps:spPr bwMode="auto">
                        <a:xfrm>
                          <a:off x="0" y="0"/>
                          <a:ext cx="6267450" cy="2486025"/>
                        </a:xfrm>
                        <a:prstGeom prst="rect">
                          <a:avLst/>
                        </a:prstGeom>
                        <a:ln w="38100">
                          <a:solidFill>
                            <a:srgbClr val="0070C0"/>
                          </a:solidFill>
                        </a:ln>
                      </wps:spPr>
                      <wps:style>
                        <a:lnRef idx="2">
                          <a:schemeClr val="accent1"/>
                        </a:lnRef>
                        <a:fillRef idx="1">
                          <a:schemeClr val="lt1"/>
                        </a:fillRef>
                        <a:effectRef idx="0">
                          <a:schemeClr val="accent1"/>
                        </a:effectRef>
                        <a:fontRef idx="minor">
                          <a:schemeClr val="dk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B08162" id="Rechteck 12" o:spid="_x0000_s1026" style="position:absolute;margin-left:-14.6pt;margin-top:10.95pt;width:493.5pt;height:195.7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" fillcolor="white [3201]" strokecolor="#0070c0" strokeweight="3pt">
                <w10:wrap anchorx="margin"/>
              </v:rect>
            </w:pict>
          </mc:Fallback>
        </mc:AlternateContent>
      </w:r>
    </w:p>
    <w:p w14:paraId="0155A59A" w14:textId="77777777" w:rsidR="00013CC0" w:rsidRDefault="002913FB">
      <w:pPr>
        <w:keepNext/>
        <w:keepLines/>
        <w:rPr>
          <w:b/>
        </w:rPr>
      </w:pPr>
      <w:r>
        <w:rPr>
          <w:b/>
        </w:rPr>
        <w:t>Tipps für die Dateibenennung:</w:t>
      </w:r>
    </w:p>
    <w:p w14:paraId="4DBEAF0E" w14:textId="77777777" w:rsidR="00013CC0" w:rsidRDefault="002913FB">
      <w:pPr>
        <w:pStyle w:val="Listenabsatz"/>
        <w:keepNext/>
        <w:numPr>
          <w:ilvl w:val="0"/>
          <w:numId w:val="3"/>
        </w:numPr>
      </w:pPr>
      <w:r>
        <w:t>Sprechende Dateinamen (mit aussagekräftigen Inhaltsschlagwörtern) verwenden.</w:t>
      </w:r>
    </w:p>
    <w:p w14:paraId="274E8913" w14:textId="77777777" w:rsidR="00013CC0" w:rsidRDefault="002913FB">
      <w:pPr>
        <w:pStyle w:val="Listenabsatz"/>
        <w:keepNext/>
        <w:numPr>
          <w:ilvl w:val="0"/>
          <w:numId w:val="3"/>
        </w:numPr>
      </w:pPr>
      <w:r>
        <w:t>Eindeutigkeit herstellen, z.B. über:</w:t>
      </w:r>
    </w:p>
    <w:p w14:paraId="0AED6CCE" w14:textId="0B311796" w:rsidR="00013CC0" w:rsidRDefault="002913FB">
      <w:pPr>
        <w:pStyle w:val="Listenabsatz"/>
        <w:keepNext/>
        <w:numPr>
          <w:ilvl w:val="1"/>
          <w:numId w:val="4"/>
        </w:numPr>
      </w:pPr>
      <w:r>
        <w:t>Datierung (JJJJMMTT) am Ende oder am Anfang de</w:t>
      </w:r>
      <w:r w:rsidR="006D6CC4">
        <w:t>s</w:t>
      </w:r>
      <w:r>
        <w:t xml:space="preserve"> Dateiname</w:t>
      </w:r>
      <w:r w:rsidR="006D6CC4">
        <w:t>ns</w:t>
      </w:r>
      <w:r>
        <w:t>;</w:t>
      </w:r>
    </w:p>
    <w:p w14:paraId="5173D893" w14:textId="77777777" w:rsidR="00013CC0" w:rsidRDefault="002913FB">
      <w:pPr>
        <w:pStyle w:val="Listenabsatz"/>
        <w:keepNext/>
        <w:numPr>
          <w:ilvl w:val="1"/>
          <w:numId w:val="4"/>
        </w:numPr>
      </w:pPr>
      <w:r>
        <w:t xml:space="preserve">ggf. Versionskennzeichnung und/oder </w:t>
      </w:r>
      <w:proofErr w:type="spellStart"/>
      <w:r>
        <w:t>Bearbeiterkürzel</w:t>
      </w:r>
      <w:proofErr w:type="spellEnd"/>
      <w:r>
        <w:t>;</w:t>
      </w:r>
    </w:p>
    <w:p w14:paraId="64487304" w14:textId="63F45AEB" w:rsidR="00013CC0" w:rsidRDefault="006D6CC4">
      <w:pPr>
        <w:pStyle w:val="Listenabsatz"/>
        <w:keepNext/>
        <w:numPr>
          <w:ilvl w:val="1"/>
          <w:numId w:val="4"/>
        </w:numPr>
      </w:pPr>
      <w:r>
        <w:t>Wörter</w:t>
      </w:r>
      <w:r w:rsidR="002913FB">
        <w:t xml:space="preserve"> mit _ separieren;</w:t>
      </w:r>
    </w:p>
    <w:p w14:paraId="4A7144B5" w14:textId="77777777" w:rsidR="00013CC0" w:rsidRDefault="002913FB">
      <w:pPr>
        <w:pStyle w:val="Listenabsatz"/>
        <w:keepNext/>
        <w:numPr>
          <w:ilvl w:val="1"/>
          <w:numId w:val="4"/>
        </w:numPr>
      </w:pPr>
      <w:r>
        <w:t>Vorangestellte Nummerierung (bei einstelligen Zahlen mit 0 beginnend: 01, 02, ...).</w:t>
      </w:r>
    </w:p>
    <w:p w14:paraId="7665AEF0" w14:textId="77777777" w:rsidR="00013CC0" w:rsidRDefault="002913FB">
      <w:pPr>
        <w:pStyle w:val="Listenabsatz"/>
        <w:keepNext/>
        <w:numPr>
          <w:ilvl w:val="0"/>
          <w:numId w:val="3"/>
        </w:numPr>
      </w:pPr>
      <w:r>
        <w:t>Dateinamen sollten objektiv, intuitiv und personenunabhängig nachvollziehbar sein.</w:t>
      </w:r>
    </w:p>
    <w:p w14:paraId="35F52F90" w14:textId="77777777" w:rsidR="00013CC0" w:rsidRDefault="002913FB">
      <w:pPr>
        <w:pStyle w:val="Listenabsatz"/>
        <w:keepNext/>
        <w:numPr>
          <w:ilvl w:val="0"/>
          <w:numId w:val="3"/>
        </w:numPr>
      </w:pPr>
      <w:r>
        <w:t xml:space="preserve">Leerzeichen und Sonderzeichen können in verschiedenen Programmen zu Fehlern bei der Verarbeitung führen. Sonderzeichen sind Symbole und nicht übliche Buchstaben, wie das „ß“, </w:t>
      </w:r>
      <w:proofErr w:type="gramStart"/>
      <w:r>
        <w:t>das</w:t>
      </w:r>
      <w:proofErr w:type="gramEnd"/>
      <w:r>
        <w:t xml:space="preserve"> „*“ usw.</w:t>
      </w:r>
    </w:p>
    <w:p w14:paraId="1A2E8341" w14:textId="77777777" w:rsidR="00013CC0" w:rsidRDefault="00013CC0"/>
    <w:p w14:paraId="056E0339" w14:textId="77777777" w:rsidR="00013CC0" w:rsidRDefault="002913FB">
      <w:pPr>
        <w:pStyle w:val="berschrift2"/>
      </w:pPr>
      <w:bookmarkStart w:id="12" w:name="_Toc191995810"/>
      <w:r>
        <w:t>Dokumentation</w:t>
      </w:r>
      <w:bookmarkEnd w:id="12"/>
    </w:p>
    <w:p w14:paraId="687E546E" w14:textId="77777777" w:rsidR="00013CC0" w:rsidRDefault="00013CC0">
      <w:pPr>
        <w:keepNext/>
        <w:keepLines/>
        <w:spacing w:line="276" w:lineRule="auto"/>
        <w:ind w:left="360"/>
      </w:pPr>
    </w:p>
    <w:p w14:paraId="5179FF0A" w14:textId="77777777" w:rsidR="00013CC0" w:rsidRDefault="002913FB">
      <w:pPr>
        <w:keepNext/>
        <w:keepLines/>
        <w:spacing w:line="276" w:lineRule="auto"/>
        <w:ind w:left="360"/>
      </w:pPr>
      <w:r>
        <w:t xml:space="preserve">Die Webseite </w:t>
      </w:r>
      <w:hyperlink r:id="rId10" w:tooltip="https://forschungsdaten.info/" w:history="1">
        <w:r>
          <w:rPr>
            <w:rStyle w:val="Hyperlink"/>
          </w:rPr>
          <w:t>forschungsdaten.info</w:t>
        </w:r>
      </w:hyperlink>
      <w:r>
        <w:t xml:space="preserve"> fasst zusammen:</w:t>
      </w:r>
      <w:r>
        <w:rPr>
          <w:rStyle w:val="Funotenzeichen"/>
        </w:rPr>
        <w:footnoteReference w:id="8"/>
      </w:r>
    </w:p>
    <w:p w14:paraId="5039FEDE" w14:textId="77777777" w:rsidR="00013CC0" w:rsidRDefault="002913FB">
      <w:pPr>
        <w:keepNext/>
        <w:keepLines/>
        <w:rPr>
          <w:rStyle w:val="Hervorhebung"/>
        </w:rPr>
      </w:pPr>
      <w:r>
        <w:rPr>
          <w:rStyle w:val="Hervorhebung"/>
        </w:rPr>
        <w:t>„Ohne Dokumentation laufen Sie Gefahr</w:t>
      </w:r>
    </w:p>
    <w:p w14:paraId="5BF37B7D" w14:textId="77777777" w:rsidR="00013CC0" w:rsidRDefault="002913FB">
      <w:pPr>
        <w:pStyle w:val="Listenabsatz"/>
        <w:keepNext/>
        <w:numPr>
          <w:ilvl w:val="0"/>
          <w:numId w:val="8"/>
        </w:numPr>
        <w:ind w:left="708"/>
        <w:rPr>
          <w:rStyle w:val="Hervorhebung"/>
        </w:rPr>
      </w:pPr>
      <w:r>
        <w:rPr>
          <w:rStyle w:val="Hervorhebung"/>
        </w:rPr>
        <w:t>Daten nicht wiederzufinden,</w:t>
      </w:r>
    </w:p>
    <w:p w14:paraId="26D55961" w14:textId="77777777" w:rsidR="00013CC0" w:rsidRDefault="002913FB">
      <w:pPr>
        <w:pStyle w:val="Listenabsatz"/>
        <w:keepNext/>
        <w:numPr>
          <w:ilvl w:val="0"/>
          <w:numId w:val="8"/>
        </w:numPr>
        <w:ind w:left="708"/>
        <w:rPr>
          <w:rStyle w:val="Hervorhebung"/>
        </w:rPr>
      </w:pPr>
      <w:r>
        <w:rPr>
          <w:rStyle w:val="Hervorhebung"/>
        </w:rPr>
        <w:t>die Entstehung von Daten nicht mehr nachvollziehen zu können,</w:t>
      </w:r>
    </w:p>
    <w:p w14:paraId="61D2B873" w14:textId="77777777" w:rsidR="00013CC0" w:rsidRDefault="002913FB">
      <w:pPr>
        <w:pStyle w:val="Listenabsatz"/>
        <w:keepNext/>
        <w:numPr>
          <w:ilvl w:val="0"/>
          <w:numId w:val="8"/>
        </w:numPr>
        <w:ind w:left="708"/>
        <w:rPr>
          <w:rStyle w:val="Hervorhebung"/>
        </w:rPr>
      </w:pPr>
      <w:r>
        <w:rPr>
          <w:rStyle w:val="Hervorhebung"/>
        </w:rPr>
        <w:t>Daten wegen fehlender Kontextinformationen nicht mehr interpretieren zu können,</w:t>
      </w:r>
    </w:p>
    <w:p w14:paraId="6BFB084A" w14:textId="77777777" w:rsidR="00013CC0" w:rsidRDefault="002913FB">
      <w:pPr>
        <w:pStyle w:val="Listenabsatz"/>
        <w:keepNext/>
        <w:numPr>
          <w:ilvl w:val="0"/>
          <w:numId w:val="8"/>
        </w:numPr>
        <w:ind w:left="708"/>
        <w:rPr>
          <w:rStyle w:val="Hervorhebung"/>
        </w:rPr>
      </w:pPr>
      <w:r>
        <w:rPr>
          <w:rStyle w:val="Hervorhebung"/>
        </w:rPr>
        <w:t>Dateien zu verwechseln (veraltete oder konkurrierende Versionen),</w:t>
      </w:r>
    </w:p>
    <w:p w14:paraId="1879EA08" w14:textId="77777777" w:rsidR="00013CC0" w:rsidRDefault="002913FB">
      <w:pPr>
        <w:pStyle w:val="Listenabsatz"/>
        <w:keepNext/>
        <w:numPr>
          <w:ilvl w:val="0"/>
          <w:numId w:val="8"/>
        </w:numPr>
        <w:ind w:left="708"/>
        <w:rPr>
          <w:rStyle w:val="Hervorhebung"/>
        </w:rPr>
      </w:pPr>
      <w:r>
        <w:rPr>
          <w:rStyle w:val="Hervorhebung"/>
        </w:rPr>
        <w:t>Daten nicht mit anderen Personen austauschen oder mit Daten aus anderen Quellen zusammenführen zu können.“</w:t>
      </w:r>
    </w:p>
    <w:p w14:paraId="18140528" w14:textId="77777777" w:rsidR="00013CC0" w:rsidRDefault="00013CC0">
      <w:pPr>
        <w:pStyle w:val="Listenabsatz"/>
      </w:pPr>
    </w:p>
    <w:p w14:paraId="5316979D" w14:textId="77777777" w:rsidR="00013CC0" w:rsidRDefault="002913FB">
      <w:pPr>
        <w:keepNext/>
      </w:pPr>
      <w:r>
        <w:rPr>
          <w:noProof/>
          <w:lang w:eastAsia="de-DE"/>
        </w:rPr>
        <w:lastRenderedPageBreak/>
        <mc:AlternateContent>
          <mc:Choice Requires="wps">
            <w:drawing>
              <wp:anchor distT="0" distB="0" distL="114300" distR="114300" simplePos="0" relativeHeight="251675648" behindDoc="1" locked="0" layoutInCell="1" allowOverlap="1" wp14:anchorId="6CCF4B68" wp14:editId="678CD0A3">
                <wp:simplePos x="0" y="0"/>
                <wp:positionH relativeFrom="margin">
                  <wp:posOffset>-198120</wp:posOffset>
                </wp:positionH>
                <wp:positionV relativeFrom="paragraph">
                  <wp:posOffset>-92740</wp:posOffset>
                </wp:positionV>
                <wp:extent cx="6278082" cy="1104900"/>
                <wp:effectExtent l="19050" t="19050" r="27940" b="19050"/>
                <wp:wrapNone/>
                <wp:docPr id="10" name="Rechteck 13"/>
                <wp:cNvGraphicFramePr/>
                <a:graphic xmlns:a="http://schemas.openxmlformats.org/drawingml/2006/main">
                  <a:graphicData uri="http://schemas.microsoft.com/office/word/2010/wordprocessingShape">
                    <wps:wsp>
                      <wps:cNvSpPr/>
                      <wps:spPr bwMode="auto">
                        <a:xfrm>
                          <a:off x="0" y="0"/>
                          <a:ext cx="6278082" cy="1104900"/>
                        </a:xfrm>
                        <a:prstGeom prst="rect">
                          <a:avLst/>
                        </a:prstGeom>
                        <a:ln w="38100">
                          <a:solidFill>
                            <a:schemeClr val="accent1"/>
                          </a:solidFill>
                        </a:ln>
                      </wps:spPr>
                      <wps:style>
                        <a:lnRef idx="2">
                          <a:schemeClr val="accent1"/>
                        </a:lnRef>
                        <a:fillRef idx="1">
                          <a:schemeClr val="lt1"/>
                        </a:fillRef>
                        <a:effectRef idx="0">
                          <a:schemeClr val="accent1"/>
                        </a:effectRef>
                        <a:fontRef idx="minor">
                          <a:schemeClr val="dk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7BE96C" id="Rechteck 13" o:spid="_x0000_s1026" style="position:absolute;margin-left:-15.6pt;margin-top:-7.3pt;width:494.35pt;height:87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" fillcolor="white [3201]" strokecolor="#0070c0 [3204]" strokeweight="3pt">
                <w10:wrap anchorx="margin"/>
              </v:rect>
            </w:pict>
          </mc:Fallback>
        </mc:AlternateContent>
      </w:r>
      <w:r>
        <w:t>Sie können Ihre Daten dokumentieren mithilfe:</w:t>
      </w:r>
    </w:p>
    <w:p w14:paraId="24C331D6" w14:textId="77777777" w:rsidR="00013CC0" w:rsidRDefault="002913FB">
      <w:pPr>
        <w:pStyle w:val="Listenabsatz"/>
        <w:keepNext/>
        <w:numPr>
          <w:ilvl w:val="0"/>
          <w:numId w:val="11"/>
        </w:numPr>
      </w:pPr>
      <w:r>
        <w:t xml:space="preserve">eines </w:t>
      </w:r>
      <w:r>
        <w:rPr>
          <w:b/>
        </w:rPr>
        <w:t>Datenmanagementplans (DMP)</w:t>
      </w:r>
      <w:r>
        <w:t xml:space="preserve">, </w:t>
      </w:r>
    </w:p>
    <w:p w14:paraId="6F5BA360" w14:textId="77777777" w:rsidR="00013CC0" w:rsidRDefault="002913FB">
      <w:pPr>
        <w:pStyle w:val="Listenabsatz"/>
        <w:keepNext/>
        <w:numPr>
          <w:ilvl w:val="0"/>
          <w:numId w:val="11"/>
        </w:numPr>
      </w:pPr>
      <w:r>
        <w:t>eines persönlichen Arbeitstagebuchs,</w:t>
      </w:r>
    </w:p>
    <w:p w14:paraId="29978267" w14:textId="77777777" w:rsidR="00013CC0" w:rsidRDefault="002913FB">
      <w:pPr>
        <w:pStyle w:val="Listenabsatz"/>
        <w:keepNext/>
        <w:numPr>
          <w:ilvl w:val="0"/>
          <w:numId w:val="11"/>
        </w:numPr>
      </w:pPr>
      <w:r>
        <w:t>einer Erklärungsdatei, wo die Daten gespeichert sind.</w:t>
      </w:r>
    </w:p>
    <w:p w14:paraId="34726BE1" w14:textId="77777777" w:rsidR="00013CC0" w:rsidRDefault="00013CC0"/>
    <w:p w14:paraId="24A17500" w14:textId="77777777" w:rsidR="00013CC0" w:rsidRDefault="002913FB">
      <w:pPr>
        <w:ind w:firstLine="357"/>
      </w:pPr>
      <w:r>
        <w:t xml:space="preserve">Die </w:t>
      </w:r>
      <w:r>
        <w:rPr>
          <w:i/>
        </w:rPr>
        <w:t xml:space="preserve">Ordnung der Ludwig-Maximilians-Universität München zur Sicherung guter wissenschaftlicher Praxis </w:t>
      </w:r>
      <w:r>
        <w:t>nennt die Dokumentation der wissenschaftlichen Tätigkeit als Prinzip der guten wissenschaftlichen Praxis.</w:t>
      </w:r>
      <w:r>
        <w:rPr>
          <w:rStyle w:val="Funotenzeichen"/>
        </w:rPr>
        <w:footnoteReference w:id="9"/>
      </w:r>
      <w:r>
        <w:t xml:space="preserve"> Darüber hinaus haben viele Forschungsförderer Richtlinien zum FDM, in denen die geförderten Forschenden u.a. verpflichtet werden, ihre Verfahren zum Forschungsdatenmanagement mit Hilfe eines Datenmanagementplans zu dokumentieren und diesen DMP einzureichen.</w:t>
      </w:r>
      <w:r>
        <w:rPr>
          <w:rStyle w:val="Funotenzeichen"/>
        </w:rPr>
        <w:footnoteReference w:id="10"/>
      </w:r>
    </w:p>
    <w:p w14:paraId="611247CE" w14:textId="77777777" w:rsidR="00013CC0" w:rsidRDefault="002913FB">
      <w:pPr>
        <w:ind w:firstLine="357"/>
      </w:pPr>
      <w:r>
        <w:t xml:space="preserve">Was heißt es, sein Forschungsdatenmanagement zu dokumentieren? </w:t>
      </w:r>
    </w:p>
    <w:p w14:paraId="15599CA1" w14:textId="4B3A24A5" w:rsidR="00013CC0" w:rsidRDefault="002913FB">
      <w:pPr>
        <w:keepNext/>
        <w:keepLines/>
        <w:spacing w:after="0"/>
        <w:ind w:firstLine="357"/>
      </w:pPr>
      <w:r>
        <w:t xml:space="preserve">Während Sie forschen, entstehen Forschungsdaten: Notizen, Messdaten, Bilder von Archivmaterialien, usw. </w:t>
      </w:r>
      <w:r w:rsidRPr="00286B89">
        <w:t xml:space="preserve">Wie </w:t>
      </w:r>
      <w:r w:rsidR="008854FE">
        <w:t>bereits</w:t>
      </w:r>
      <w:r w:rsidR="00286B89">
        <w:t xml:space="preserve"> </w:t>
      </w:r>
      <w:r w:rsidR="008854FE">
        <w:t>erwähnt</w:t>
      </w:r>
      <w:r>
        <w:t xml:space="preserve">, ist es wichtig und nützlich, diese Forschungsdaten systematisch zu organisieren. Es wird aber immer Informationen über die Forschungsdaten geben, die für das Verständnis oder die Nachnutzung der Daten wichtig sein könnten, und die man nicht unbedingt als Teil der Forschungsdaten aufnehmen möchte, wie z.B.: Wer hat die Daten produziert? wann? wo? unter welchen Bedingungen? mit welchen technologischen Verfahren? wo sind die Daten abgelegt? in welchem Datenformat? wo befindet sich die Sicherung der Daten? </w:t>
      </w:r>
    </w:p>
    <w:p w14:paraId="29DA8A75" w14:textId="77777777" w:rsidR="00013CC0" w:rsidRDefault="002913FB">
      <w:pPr>
        <w:keepNext/>
        <w:keepLines/>
        <w:ind w:firstLine="357"/>
      </w:pPr>
      <w:r>
        <w:t xml:space="preserve">Diese Daten über Daten nennt man </w:t>
      </w:r>
      <w:r>
        <w:rPr>
          <w:b/>
        </w:rPr>
        <w:t>Metadaten</w:t>
      </w:r>
      <w:r>
        <w:t>.</w:t>
      </w:r>
    </w:p>
    <w:p w14:paraId="3FFE664C" w14:textId="65CEEA76" w:rsidR="00013CC0" w:rsidRDefault="002913FB">
      <w:pPr>
        <w:ind w:firstLine="357"/>
      </w:pPr>
      <w:r>
        <w:t xml:space="preserve">Ein </w:t>
      </w:r>
      <w:r>
        <w:rPr>
          <w:b/>
        </w:rPr>
        <w:t>Datenmanagementplan (DMP)</w:t>
      </w:r>
      <w:r>
        <w:t xml:space="preserve"> kann helfen, diese Informationen einfach und übersichtlich zu dokumentieren. Die LMU macht die Nutzung </w:t>
      </w:r>
      <w:r w:rsidR="006934AA">
        <w:t>von</w:t>
      </w:r>
      <w:r>
        <w:t xml:space="preserve"> DMP</w:t>
      </w:r>
      <w:r w:rsidR="006934AA">
        <w:t>s</w:t>
      </w:r>
      <w:r>
        <w:t xml:space="preserve"> noch einfacher, indem die Universitätsbibliothek ein kostenloses Online-Werkzeug zu </w:t>
      </w:r>
      <w:r w:rsidR="006934AA">
        <w:t xml:space="preserve">deren </w:t>
      </w:r>
      <w:r>
        <w:t xml:space="preserve">Erstellung Verfügung stellt: </w:t>
      </w:r>
      <w:r w:rsidRPr="00286B89">
        <w:t>Research Data Management Organizer (oder RDMO, unten verlinkt)</w:t>
      </w:r>
      <w:r>
        <w:t>.</w:t>
      </w:r>
      <w:r>
        <w:rPr>
          <w:rStyle w:val="Funotenzeichen"/>
        </w:rPr>
        <w:footnoteReference w:id="11"/>
      </w:r>
      <w:r>
        <w:t xml:space="preserve"> Um die RDMO-Instanz der LMU nutzen zu können, müssen Sie sich lediglich mit einer E-Mail-Adresse registrieren. Dort finden Sie Vorlagen für DMPs, die den Anforderungen vieler Forschungsförderer wie der DFG und dem Europäischen Forschungsrat entsprechen.</w:t>
      </w:r>
    </w:p>
    <w:p w14:paraId="1DA74981" w14:textId="77777777" w:rsidR="00013CC0" w:rsidRDefault="002913FB">
      <w:pPr>
        <w:ind w:firstLine="357"/>
      </w:pPr>
      <w:r>
        <w:tab/>
        <w:t>Es ist richtig und wichtig, einen DMP als Teil der Bedingungen für die Forschungsförderung auszufüllen und einzureichen. Denken Sie aber auch daran, dass Sie diese Informationen später brauchen können, und denken Sie daran, wie schnell man etwas vergessen kann, was einem vorher so klar war. Werden Sie sich in 5, 10 oder 15 Jahren noch daran erinnern, was Sie mit einer bestimmten Abkürzung oder mit Symbolen sagen wollten, wenn Sie Ihre eigenen Forschungsdaten für spätere Forschungsprojekte wiederverwenden wollen? Oder wenn Sie die Daten mit Kolleginnen und Kollegen teilen wollen? Darum ist Dokumentation so wichtig.</w:t>
      </w:r>
    </w:p>
    <w:p w14:paraId="35BB8FD0" w14:textId="77777777" w:rsidR="00013CC0" w:rsidRDefault="002913FB">
      <w:pPr>
        <w:ind w:firstLine="357"/>
      </w:pPr>
      <w:r>
        <w:t>Auf einer persönlichen Ebene kann dies neben dem DMP durch ein Logbuch oder ein Arbeitstagebuch erfolgen.</w:t>
      </w:r>
    </w:p>
    <w:p w14:paraId="7788F002" w14:textId="69A1E65F" w:rsidR="00013CC0" w:rsidRDefault="002913FB">
      <w:pPr>
        <w:spacing w:after="0"/>
        <w:ind w:firstLine="357"/>
      </w:pPr>
      <w:r>
        <w:lastRenderedPageBreak/>
        <w:t>Auf der Ebene der Datenstruktur kann es sinnvoll sein, erklärende Dateien zusammen mit den Forschungsdaten abzuspeichern. Beispielsweise ist es empfehlen</w:t>
      </w:r>
      <w:r w:rsidR="006934AA">
        <w:t>s</w:t>
      </w:r>
      <w:r>
        <w:t>wert, in einem Ordner, in dem digitalisierte Quellen gespeichert werden, auch eine Datei abzulegen, in der beim Einfügen eines Scans in den Ordner ergänzt wird, wer, wo, wann und wie die Quellen digitalisiert hat. An dieser Stelle könnten auch Abkürzungen gespeichert werden, die z.B. in der Dateibenennung verwendet wurden.</w:t>
      </w:r>
    </w:p>
    <w:p w14:paraId="5B6C6793" w14:textId="77777777" w:rsidR="00013CC0" w:rsidRDefault="002913FB">
      <w:pPr>
        <w:ind w:firstLine="357"/>
      </w:pPr>
      <w:r>
        <w:t xml:space="preserve">Wenn Sie solche Dateien in Ihre Ordnerstruktur integrieren und sich angewöhnen, sie auszufüllen, können diese Informationen für Sie in einigen Jahren sehr wertvoll sein. </w:t>
      </w:r>
    </w:p>
    <w:p w14:paraId="68CE4D23" w14:textId="77777777" w:rsidR="00013CC0" w:rsidRDefault="002913FB">
      <w:pPr>
        <w:ind w:firstLine="357"/>
      </w:pPr>
      <w:r>
        <w:t>Versuchen Sie also, sich Gedanken zu machen, wie Sie die Dokumentation in Ihren Forschungsalltag integrieren können und wie Sie Ihren Arbeitsablauf so gestalten können, dass die Dokumentation ein Teil davon wird und möglichst wenig Aufwand verursacht.</w:t>
      </w:r>
    </w:p>
    <w:p w14:paraId="4D7236A5" w14:textId="77777777" w:rsidR="00013CC0" w:rsidRDefault="00013CC0">
      <w:pPr>
        <w:ind w:firstLine="360"/>
      </w:pPr>
    </w:p>
    <w:p w14:paraId="31A7263E" w14:textId="77777777" w:rsidR="00013CC0" w:rsidRDefault="002913FB">
      <w:pPr>
        <w:pStyle w:val="berschrift2"/>
      </w:pPr>
      <w:bookmarkStart w:id="13" w:name="_Toc191995811"/>
      <w:r>
        <w:t>Daten sicher speichern</w:t>
      </w:r>
      <w:bookmarkEnd w:id="13"/>
    </w:p>
    <w:p w14:paraId="7472EB3E" w14:textId="77777777" w:rsidR="00013CC0" w:rsidRDefault="00013CC0"/>
    <w:p w14:paraId="77B797BD" w14:textId="77777777" w:rsidR="00013CC0" w:rsidRDefault="002913FB">
      <w:pPr>
        <w:pStyle w:val="berschrift3"/>
      </w:pPr>
      <w:bookmarkStart w:id="14" w:name="_Toc191995812"/>
      <w:r>
        <w:t>Die 3-2-1-Regel</w:t>
      </w:r>
      <w:bookmarkEnd w:id="14"/>
    </w:p>
    <w:p w14:paraId="5945355B" w14:textId="77777777" w:rsidR="00013CC0" w:rsidRDefault="00013CC0">
      <w:pPr>
        <w:ind w:firstLine="360"/>
      </w:pPr>
    </w:p>
    <w:p w14:paraId="4F1CBC19" w14:textId="77777777" w:rsidR="00013CC0" w:rsidRDefault="002913FB">
      <w:pPr>
        <w:ind w:firstLine="357"/>
      </w:pPr>
      <w:r>
        <w:t>Es ist der Alptraum aller Forschenden, ihre Forschungsdaten zu verlieren. Deshalb ist es wichtig, sie so zu sichern, dass die Gefahr eines Datenverlustes durch einen Unglücksfall deutlich reduziert wird.</w:t>
      </w:r>
    </w:p>
    <w:p w14:paraId="1C68F555" w14:textId="77777777" w:rsidR="00013CC0" w:rsidRDefault="002913FB">
      <w:pPr>
        <w:ind w:firstLine="357"/>
      </w:pPr>
      <w:r>
        <w:rPr>
          <w:noProof/>
          <w:lang w:eastAsia="de-DE"/>
        </w:rPr>
        <mc:AlternateContent>
          <mc:Choice Requires="wps">
            <w:drawing>
              <wp:anchor distT="0" distB="0" distL="114300" distR="114300" simplePos="0" relativeHeight="251662336" behindDoc="0" locked="0" layoutInCell="1" allowOverlap="1" wp14:anchorId="202CE0CC" wp14:editId="74B8B4F1">
                <wp:simplePos x="0" y="0"/>
                <wp:positionH relativeFrom="margin">
                  <wp:posOffset>799319</wp:posOffset>
                </wp:positionH>
                <wp:positionV relativeFrom="paragraph">
                  <wp:posOffset>3152294</wp:posOffset>
                </wp:positionV>
                <wp:extent cx="3970020" cy="635"/>
                <wp:effectExtent l="0" t="0" r="0" b="8255"/>
                <wp:wrapTopAndBottom/>
                <wp:docPr id="11" name="Textfeld 5"/>
                <wp:cNvGraphicFramePr/>
                <a:graphic xmlns:a="http://schemas.openxmlformats.org/drawingml/2006/main">
                  <a:graphicData uri="http://schemas.microsoft.com/office/word/2010/wordprocessingShape">
                    <wps:wsp>
                      <wps:cNvSpPr txBox="1"/>
                      <wps:spPr bwMode="auto">
                        <a:xfrm>
                          <a:off x="0" y="0"/>
                          <a:ext cx="3970020" cy="635"/>
                        </a:xfrm>
                        <a:prstGeom prst="rect">
                          <a:avLst/>
                        </a:prstGeom>
                        <a:solidFill>
                          <a:prstClr val="white"/>
                        </a:solidFill>
                        <a:ln>
                          <a:noFill/>
                        </a:ln>
                      </wps:spPr>
                      <wps:txbx>
                        <w:txbxContent>
                          <w:p w14:paraId="780C4BEB" w14:textId="1FCB69C6" w:rsidR="00013CC0" w:rsidRDefault="002913FB">
                            <w:pPr>
                              <w:pStyle w:val="Beschriftung"/>
                              <w:jc w:val="center"/>
                            </w:pPr>
                            <w:r>
                              <w:t xml:space="preserve">Abbildung </w:t>
                            </w:r>
                            <w:r>
                              <w:fldChar w:fldCharType="begin"/>
                            </w:r>
                            <w:r>
                              <w:instrText xml:space="preserve"> SEQ Abbildung \* ARABIC </w:instrText>
                            </w:r>
                            <w:r>
                              <w:fldChar w:fldCharType="separate"/>
                            </w:r>
                            <w:r w:rsidR="00616251">
                              <w:rPr>
                                <w:noProof/>
                              </w:rPr>
                              <w:t>3</w:t>
                            </w:r>
                            <w:r>
                              <w:fldChar w:fldCharType="end"/>
                            </w:r>
                            <w:r>
                              <w:t xml:space="preserve">: </w:t>
                            </w:r>
                          </w:p>
                          <w:p w14:paraId="0AC97E38" w14:textId="77777777" w:rsidR="00013CC0" w:rsidRDefault="002913FB">
                            <w:pPr>
                              <w:pStyle w:val="Beschriftung"/>
                              <w:jc w:val="center"/>
                              <w:rPr>
                                <w:sz w:val="24"/>
                              </w:rPr>
                            </w:pPr>
                            <w:r>
                              <w:t>Die 3-2-1-Backupregel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02CE0CC" id="Textfeld 5" o:spid="_x0000_s1031" type="#_x0000_t202" style="position:absolute;left:0;text-align:left;margin-left:62.95pt;margin-top:248.2pt;width:312.6pt;height:.05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" stroked="f">
                <v:textbox style="mso-fit-shape-to-text:t" inset="0,0,0,0">
                  <w:txbxContent>
                    <w:p w14:paraId="780C4BEB" w14:textId="1FCB69C6" w:rsidR="00013CC0" w:rsidRDefault="002913FB">
                      <w:pPr>
                        <w:pStyle w:val="Beschriftung"/>
                        <w:jc w:val="center"/>
                      </w:pPr>
                      <w:r>
                        <w:t xml:space="preserve">Abbildung </w:t>
                      </w:r>
                      <w:r>
                        <w:fldChar w:fldCharType="begin"/>
                      </w:r>
                      <w:r>
                        <w:instrText xml:space="preserve"> SEQ Abbildung \* ARABIC </w:instrText>
                      </w:r>
                      <w:r>
                        <w:fldChar w:fldCharType="separate"/>
                      </w:r>
                      <w:r w:rsidR="00616251">
                        <w:rPr>
                          <w:noProof/>
                        </w:rPr>
                        <w:t>3</w:t>
                      </w:r>
                      <w:r>
                        <w:fldChar w:fldCharType="end"/>
                      </w:r>
                      <w:r>
                        <w:t xml:space="preserve">: </w:t>
                      </w:r>
                    </w:p>
                    <w:p w14:paraId="0AC97E38" w14:textId="77777777" w:rsidR="00013CC0" w:rsidRDefault="002913FB">
                      <w:pPr>
                        <w:pStyle w:val="Beschriftung"/>
                        <w:jc w:val="center"/>
                        <w:rPr>
                          <w:sz w:val="24"/>
                        </w:rPr>
                      </w:pPr>
                      <w:r>
                        <w:t>Die 3-2-1-Backupregel</w:t>
                      </w:r>
                    </w:p>
                  </w:txbxContent>
                </v:textbox>
                <w10:wrap type="topAndBottom" anchorx="margin"/>
              </v:shape>
            </w:pict>
          </mc:Fallback>
        </mc:AlternateContent>
      </w:r>
      <w:r>
        <w:t xml:space="preserve">Die Empfehlung der FDM-Welt ist es, der </w:t>
      </w:r>
      <w:r>
        <w:rPr>
          <w:b/>
        </w:rPr>
        <w:t>3-2-1-Backupregel</w:t>
      </w:r>
      <w:r>
        <w:t xml:space="preserve"> zu befolgen, die Sie hier illustriert sehen können:</w:t>
      </w:r>
      <w:r>
        <w:rPr>
          <w:rStyle w:val="Funotenzeichen"/>
        </w:rPr>
        <w:footnoteReference w:id="12"/>
      </w:r>
    </w:p>
    <w:p w14:paraId="01988717" w14:textId="77777777" w:rsidR="00013CC0" w:rsidRDefault="002913FB">
      <w:pPr>
        <w:jc w:val="left"/>
      </w:pPr>
      <w:r>
        <w:rPr>
          <w:noProof/>
          <w:lang w:eastAsia="de-DE"/>
        </w:rPr>
        <w:drawing>
          <wp:anchor distT="0" distB="0" distL="114300" distR="114300" simplePos="0" relativeHeight="251657216" behindDoc="0" locked="0" layoutInCell="1" allowOverlap="1" wp14:anchorId="6D0282A6" wp14:editId="145B1950">
            <wp:simplePos x="0" y="0"/>
            <wp:positionH relativeFrom="column">
              <wp:posOffset>144780</wp:posOffset>
            </wp:positionH>
            <wp:positionV relativeFrom="paragraph">
              <wp:posOffset>187325</wp:posOffset>
            </wp:positionV>
            <wp:extent cx="5610225" cy="2400935"/>
            <wp:effectExtent l="0" t="0" r="9525" b="0"/>
            <wp:wrapTopAndBottom/>
            <wp:docPr id="12" name="Bild 4" descr="3-2-1 Back-Upregel: Mindestens drei Kopien einer Datei erstellen, diese auf mindestens zwei verschiedenen Medien abspeichern und eine Kopie dezentral able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2-1 Back-Upregel: Mindestens drei Kopien einer Datei erstellen, diese auf mindestens zwei verschiedenen Medien abspeichern und eine Kopie dezentral ablegen."/>
                    <pic:cNvPicPr>
                      <a:picLocks noChangeAspect="1"/>
                    </pic:cNvPicPr>
                  </pic:nvPicPr>
                  <pic:blipFill rotWithShape="1">
                    <a:blip r:embed="rId11"/>
                    <a:srcRect l="4002" t="5291" b="4372"/>
                    <a:stretch/>
                  </pic:blipFill>
                  <pic:spPr bwMode="auto">
                    <a:xfrm>
                      <a:off x="0" y="0"/>
                      <a:ext cx="5610225" cy="2400935"/>
                    </a:xfrm>
                    <a:prstGeom prst="rect">
                      <a:avLst/>
                    </a:prstGeom>
                    <a:noFill/>
                    <a:ln>
                      <a:noFill/>
                    </a:ln>
                  </pic:spPr>
                </pic:pic>
              </a:graphicData>
            </a:graphic>
            <wp14:sizeRelH relativeFrom="margin">
              <wp14:pctWidth>0</wp14:pctWidth>
            </wp14:sizeRelH>
            <wp14:sizeRelV relativeFrom="margin">
              <wp14:pctHeight>0</wp14:pctHeight>
            </wp14:sizeRelV>
          </wp:anchor>
        </w:drawing>
      </w:r>
      <w:r>
        <w:br w:type="page" w:clear="all"/>
      </w:r>
    </w:p>
    <w:p w14:paraId="53831C3A" w14:textId="77777777" w:rsidR="00013CC0" w:rsidRDefault="002913FB">
      <w:pPr>
        <w:spacing w:after="0"/>
        <w:ind w:firstLine="357"/>
      </w:pPr>
      <w:r>
        <w:lastRenderedPageBreak/>
        <w:t xml:space="preserve">Mit 3 Kopien, auf verschiedenen Speichermedien und einer dezentralen Kopie, ist man sehr sicher. Sollten Sie Ihren Laptop und Ihre Festplatte gleichzeitig verlieren, auf denen Sie zwei von den drei Kopien haben: Kein Problem, Sie haben dann noch eine Kopie in einem Cloud-Service wie </w:t>
      </w:r>
      <w:proofErr w:type="spellStart"/>
      <w:r>
        <w:t>Sync+Share</w:t>
      </w:r>
      <w:proofErr w:type="spellEnd"/>
      <w:r>
        <w:t>.</w:t>
      </w:r>
    </w:p>
    <w:p w14:paraId="67DEB09D" w14:textId="77777777" w:rsidR="00013CC0" w:rsidRDefault="00013CC0">
      <w:pPr>
        <w:ind w:firstLine="357"/>
      </w:pPr>
    </w:p>
    <w:p w14:paraId="652A70A4" w14:textId="77777777" w:rsidR="00013CC0" w:rsidRDefault="002913FB">
      <w:pPr>
        <w:pStyle w:val="berschrift3"/>
      </w:pPr>
      <w:bookmarkStart w:id="15" w:name="_Toc191995813"/>
      <w:r>
        <w:t>Sicher speichern an der LMU</w:t>
      </w:r>
      <w:bookmarkEnd w:id="15"/>
    </w:p>
    <w:p w14:paraId="28303C37" w14:textId="77777777" w:rsidR="00013CC0" w:rsidRDefault="00013CC0">
      <w:pPr>
        <w:pStyle w:val="Listenabsatz"/>
        <w:ind w:left="1068"/>
      </w:pPr>
    </w:p>
    <w:p w14:paraId="5D82CE63" w14:textId="77777777" w:rsidR="00013CC0" w:rsidRDefault="002913FB">
      <w:pPr>
        <w:ind w:firstLine="357"/>
      </w:pPr>
      <w:r>
        <w:t>Das bringt uns zu unserem nächsten Punkt: wie Sie Daten an der LMU sicher speichern können. Zunächst ist es wichtig, zu verstehen, wie die Speicherservices funktionieren, die wir an der LMU verwenden, wie die LMU-Laufwerke.</w:t>
      </w:r>
    </w:p>
    <w:p w14:paraId="7E34A5F2" w14:textId="77777777" w:rsidR="00013CC0" w:rsidRDefault="002913FB">
      <w:r>
        <w:t xml:space="preserve">Die wichtigste Frage lautet zuerst: Was ist ein </w:t>
      </w:r>
      <w:r>
        <w:rPr>
          <w:b/>
        </w:rPr>
        <w:t>Laufwerk</w:t>
      </w:r>
      <w:r>
        <w:t xml:space="preserve">? </w:t>
      </w:r>
    </w:p>
    <w:p w14:paraId="44CF2A07" w14:textId="77777777" w:rsidR="00013CC0" w:rsidRDefault="002913FB">
      <w:pPr>
        <w:spacing w:line="276" w:lineRule="auto"/>
        <w:jc w:val="center"/>
        <w:rPr>
          <w:i/>
          <w:iCs/>
        </w:rPr>
      </w:pPr>
      <w:r>
        <w:rPr>
          <w:rStyle w:val="Hervorhebung"/>
        </w:rPr>
        <w:t>„Ein Laufwerk […] ist ein Gerät für den schreibenden und/oder lesenden Zugriff auf ein Speichermedium für digitale Daten.“</w:t>
      </w:r>
      <w:r>
        <w:rPr>
          <w:rStyle w:val="Funotenzeichen"/>
        </w:rPr>
        <w:footnoteReference w:id="13"/>
      </w:r>
    </w:p>
    <w:p w14:paraId="5A8C24C9" w14:textId="77777777" w:rsidR="00013CC0" w:rsidRDefault="002913FB">
      <w:pPr>
        <w:ind w:firstLine="357"/>
      </w:pPr>
      <w:r>
        <w:t>Das bedeutet, dass, wenn Sie einen Cloud-Service nutzen, die Daten immer irgendwo auf einem physischen Objekt gespeichert sind. Wenn Sie beispielsweise Google Cloud in Europa nutzen, liegen ihre Daten entweder in Frankfurt, Belgien oder den Niederlanden.</w:t>
      </w:r>
      <w:r>
        <w:rPr>
          <w:rStyle w:val="Funotenzeichen"/>
        </w:rPr>
        <w:footnoteReference w:id="14"/>
      </w:r>
    </w:p>
    <w:p w14:paraId="4D6C0F7B" w14:textId="77777777" w:rsidR="00013CC0" w:rsidRDefault="002913FB">
      <w:pPr>
        <w:ind w:firstLine="357"/>
      </w:pPr>
      <w:r>
        <w:t>Die Sicherheit der Daten, die in einer Cloud gespeichert sind, hängt von der Sicherheit der Computer ab, auf denen diese Daten liegen. Das gilt auch für die LMU-Laufwerke.</w:t>
      </w:r>
    </w:p>
    <w:p w14:paraId="459AC111" w14:textId="77777777" w:rsidR="00013CC0" w:rsidRDefault="002913FB">
      <w:r>
        <w:t>Zur Erinnerung: alle Studierenden und Mitarbeiter der LMU haben Zugriff auf:</w:t>
      </w:r>
    </w:p>
    <w:p w14:paraId="5CED8BC8" w14:textId="77777777" w:rsidR="00013CC0" w:rsidRDefault="002913FB">
      <w:pPr>
        <w:pStyle w:val="Listenabsatz"/>
        <w:numPr>
          <w:ilvl w:val="0"/>
          <w:numId w:val="16"/>
        </w:numPr>
      </w:pPr>
      <w:r>
        <w:t>ein individuelles Laufwerk;</w:t>
      </w:r>
      <w:r>
        <w:rPr>
          <w:rStyle w:val="Funotenzeichen"/>
        </w:rPr>
        <w:footnoteReference w:id="15"/>
      </w:r>
    </w:p>
    <w:p w14:paraId="201852FF" w14:textId="77777777" w:rsidR="00013CC0" w:rsidRDefault="002913FB">
      <w:pPr>
        <w:pStyle w:val="Listenabsatz"/>
        <w:numPr>
          <w:ilvl w:val="0"/>
          <w:numId w:val="16"/>
        </w:numPr>
      </w:pPr>
      <w:r>
        <w:t>ggf. institutionelle Laufwerke für Ihre Fakultät oder Ihr Institut;</w:t>
      </w:r>
      <w:r>
        <w:rPr>
          <w:rStyle w:val="Funotenzeichen"/>
        </w:rPr>
        <w:footnoteReference w:id="16"/>
      </w:r>
    </w:p>
    <w:p w14:paraId="6034C438" w14:textId="77777777" w:rsidR="00013CC0" w:rsidRDefault="002913FB">
      <w:pPr>
        <w:pStyle w:val="Listenabsatz"/>
        <w:numPr>
          <w:ilvl w:val="0"/>
          <w:numId w:val="16"/>
        </w:numPr>
      </w:pPr>
      <w:r>
        <w:t xml:space="preserve">LRZ </w:t>
      </w:r>
      <w:proofErr w:type="spellStart"/>
      <w:r>
        <w:t>Sync+Share</w:t>
      </w:r>
      <w:proofErr w:type="spellEnd"/>
      <w:r>
        <w:t>, vor allem empfohlen, wenn Sie häufig mit mobilen Geräten arbeiten, viel unterwegs sind und oft keinen Internetzugang haben oder Daten externen Personen außerhalb der LMU zugänglich machen möchten.</w:t>
      </w:r>
      <w:r>
        <w:rPr>
          <w:rStyle w:val="Funotenzeichen"/>
        </w:rPr>
        <w:footnoteReference w:id="17"/>
      </w:r>
    </w:p>
    <w:p w14:paraId="63589266" w14:textId="1E51681C" w:rsidR="00013CC0" w:rsidRDefault="002913FB">
      <w:pPr>
        <w:ind w:firstLine="360"/>
      </w:pPr>
      <w:r>
        <w:t>Alle Daten, die auf diesen Speicherdiensten abgelegt sind, werden physisch auf einem Computer gespeichert. Da kommt das LRZ ins Spiel. Was ist das LRZ?</w:t>
      </w:r>
    </w:p>
    <w:p w14:paraId="57F54F23" w14:textId="08490622" w:rsidR="00013CC0" w:rsidRDefault="002913FB">
      <w:pPr>
        <w:ind w:firstLine="360"/>
      </w:pPr>
      <w:r>
        <w:t xml:space="preserve">Das </w:t>
      </w:r>
      <w:r>
        <w:rPr>
          <w:b/>
        </w:rPr>
        <w:t xml:space="preserve">Leibniz-Rechenzentrum der Bayerischen Akademie der Wissenschaften (LRZ) </w:t>
      </w:r>
      <w:r>
        <w:t xml:space="preserve">unterstützt die LMU und andere Münchner akademischen Einrichtungen mit einem IT-Angebot: </w:t>
      </w:r>
      <w:r w:rsidR="006934AA">
        <w:t>m</w:t>
      </w:r>
      <w:r>
        <w:t>it Geräten, WLAN und Speicherplatz in Form von Laufwerken. Es befindet sich in Garching, im Norden von München, ca. 16km vom Hauptgebäude der LMU entfernt und ist mit der U6 gut erreichbar.</w:t>
      </w:r>
    </w:p>
    <w:p w14:paraId="78E9C3C2" w14:textId="77777777" w:rsidR="00013CC0" w:rsidRDefault="002913FB">
      <w:r>
        <w:rPr>
          <w:noProof/>
          <w:lang w:eastAsia="de-DE"/>
        </w:rPr>
        <w:lastRenderedPageBreak/>
        <w:drawing>
          <wp:anchor distT="0" distB="0" distL="114300" distR="114300" simplePos="0" relativeHeight="251663360" behindDoc="1" locked="0" layoutInCell="1" allowOverlap="1" wp14:anchorId="05E6C10C" wp14:editId="00889892">
            <wp:simplePos x="0" y="0"/>
            <wp:positionH relativeFrom="column">
              <wp:posOffset>2932430</wp:posOffset>
            </wp:positionH>
            <wp:positionV relativeFrom="paragraph">
              <wp:posOffset>0</wp:posOffset>
            </wp:positionV>
            <wp:extent cx="3394075" cy="2544445"/>
            <wp:effectExtent l="0" t="0" r="0" b="8255"/>
            <wp:wrapTight wrapText="bothSides">
              <wp:wrapPolygon edited="1">
                <wp:start x="0" y="0"/>
                <wp:lineTo x="0" y="21508"/>
                <wp:lineTo x="21459" y="21508"/>
                <wp:lineTo x="21459" y="0"/>
                <wp:lineTo x="0" y="0"/>
              </wp:wrapPolygon>
            </wp:wrapTight>
            <wp:docPr id="13" name="Grafik 9"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defined"/>
                    <pic:cNvPicPr>
                      <a:picLocks noChangeAspect="1"/>
                    </pic:cNvPicPr>
                  </pic:nvPicPr>
                  <pic:blipFill rotWithShape="1">
                    <a:blip r:embed="rId12"/>
                    <a:stretch/>
                  </pic:blipFill>
                  <pic:spPr bwMode="auto">
                    <a:xfrm>
                      <a:off x="0" y="0"/>
                      <a:ext cx="3394075" cy="2544445"/>
                    </a:xfrm>
                    <a:prstGeom prst="rect">
                      <a:avLst/>
                    </a:prstGeom>
                    <a:noFill/>
                    <a:ln>
                      <a:noFill/>
                    </a:ln>
                  </pic:spPr>
                </pic:pic>
              </a:graphicData>
            </a:graphic>
            <wp14:sizeRelH relativeFrom="margin">
              <wp14:pctWidth>0</wp14:pctWidth>
            </wp14:sizeRelH>
            <wp14:sizeRelV relativeFrom="margin">
              <wp14:pctHeight>0</wp14:pctHeight>
            </wp14:sizeRelV>
          </wp:anchor>
        </w:drawing>
      </w:r>
      <w:r>
        <w:t>Das Gebäude des LRZ ist hier zu sehen:</w:t>
      </w:r>
      <w:r>
        <w:rPr>
          <w:rStyle w:val="Funotenzeichen"/>
        </w:rPr>
        <w:footnoteReference w:id="18"/>
      </w:r>
    </w:p>
    <w:p w14:paraId="3B07E5B5" w14:textId="77777777" w:rsidR="00013CC0" w:rsidRDefault="00013CC0"/>
    <w:p w14:paraId="390430E3" w14:textId="77777777" w:rsidR="00013CC0" w:rsidRDefault="00013CC0"/>
    <w:p w14:paraId="70D45006" w14:textId="77777777" w:rsidR="00013CC0" w:rsidRDefault="002913FB">
      <w:r>
        <w:rPr>
          <w:noProof/>
          <w:lang w:eastAsia="de-DE"/>
        </w:rPr>
        <mc:AlternateContent>
          <mc:Choice Requires="wps">
            <w:drawing>
              <wp:anchor distT="0" distB="0" distL="114300" distR="114300" simplePos="0" relativeHeight="251665408" behindDoc="1" locked="0" layoutInCell="1" allowOverlap="1" wp14:anchorId="1351B6CA" wp14:editId="40DE1B22">
                <wp:simplePos x="0" y="0"/>
                <wp:positionH relativeFrom="column">
                  <wp:posOffset>446405</wp:posOffset>
                </wp:positionH>
                <wp:positionV relativeFrom="paragraph">
                  <wp:posOffset>168275</wp:posOffset>
                </wp:positionV>
                <wp:extent cx="2343785" cy="847725"/>
                <wp:effectExtent l="0" t="0" r="0" b="9525"/>
                <wp:wrapTight wrapText="bothSides">
                  <wp:wrapPolygon edited="1">
                    <wp:start x="0" y="0"/>
                    <wp:lineTo x="0" y="21357"/>
                    <wp:lineTo x="21419" y="21357"/>
                    <wp:lineTo x="21419" y="0"/>
                    <wp:lineTo x="0" y="0"/>
                  </wp:wrapPolygon>
                </wp:wrapTight>
                <wp:docPr id="14" name="Textfeld 6"/>
                <wp:cNvGraphicFramePr/>
                <a:graphic xmlns:a="http://schemas.openxmlformats.org/drawingml/2006/main">
                  <a:graphicData uri="http://schemas.microsoft.com/office/word/2010/wordprocessingShape">
                    <wps:wsp>
                      <wps:cNvSpPr txBox="1"/>
                      <wps:spPr bwMode="auto">
                        <a:xfrm>
                          <a:off x="0" y="0"/>
                          <a:ext cx="2343785" cy="847725"/>
                        </a:xfrm>
                        <a:prstGeom prst="rect">
                          <a:avLst/>
                        </a:prstGeom>
                        <a:solidFill>
                          <a:prstClr val="white"/>
                        </a:solidFill>
                        <a:ln>
                          <a:noFill/>
                        </a:ln>
                      </wps:spPr>
                      <wps:txbx>
                        <w:txbxContent>
                          <w:p w14:paraId="514B3E02" w14:textId="4B23AF9F" w:rsidR="00013CC0" w:rsidRDefault="002913FB">
                            <w:pPr>
                              <w:pStyle w:val="Beschriftung"/>
                              <w:jc w:val="right"/>
                            </w:pPr>
                            <w:r>
                              <w:t xml:space="preserve">Abbildung </w:t>
                            </w:r>
                            <w:r>
                              <w:fldChar w:fldCharType="begin"/>
                            </w:r>
                            <w:r>
                              <w:instrText xml:space="preserve"> SEQ Abbildung \* ARABIC </w:instrText>
                            </w:r>
                            <w:r>
                              <w:fldChar w:fldCharType="separate"/>
                            </w:r>
                            <w:r w:rsidR="00616251">
                              <w:rPr>
                                <w:noProof/>
                              </w:rPr>
                              <w:t>4</w:t>
                            </w:r>
                            <w:r>
                              <w:fldChar w:fldCharType="end"/>
                            </w:r>
                            <w:r>
                              <w:t xml:space="preserve">: </w:t>
                            </w:r>
                          </w:p>
                          <w:p w14:paraId="4E96C30B" w14:textId="77777777" w:rsidR="00013CC0" w:rsidRDefault="002913FB">
                            <w:pPr>
                              <w:pStyle w:val="Beschriftung"/>
                              <w:jc w:val="right"/>
                              <w:rPr>
                                <w:sz w:val="24"/>
                              </w:rPr>
                            </w:pPr>
                            <w:r>
                              <w:t>Das Gebäude des Leibniz-Rechen-Zentrums in Garching, Bayern.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1B6CA" id="Textfeld 6" o:spid="_x0000_s1032" type="#_x0000_t202" style="position:absolute;left:0;text-align:left;margin-left:35.15pt;margin-top:13.25pt;width:184.55pt;height:66.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0 0 0 21357 21419 21357 21419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" stroked="f">
                <v:textbox inset="0,0,0,0">
                  <w:txbxContent>
                    <w:p w14:paraId="514B3E02" w14:textId="4B23AF9F" w:rsidR="00013CC0" w:rsidRDefault="002913FB">
                      <w:pPr>
                        <w:pStyle w:val="Beschriftung"/>
                        <w:jc w:val="right"/>
                      </w:pPr>
                      <w:r>
                        <w:t xml:space="preserve">Abbildung </w:t>
                      </w:r>
                      <w:r>
                        <w:fldChar w:fldCharType="begin"/>
                      </w:r>
                      <w:r>
                        <w:instrText xml:space="preserve"> SEQ Abbildung \* ARABIC </w:instrText>
                      </w:r>
                      <w:r>
                        <w:fldChar w:fldCharType="separate"/>
                      </w:r>
                      <w:r w:rsidR="00616251">
                        <w:rPr>
                          <w:noProof/>
                        </w:rPr>
                        <w:t>4</w:t>
                      </w:r>
                      <w:r>
                        <w:fldChar w:fldCharType="end"/>
                      </w:r>
                      <w:r>
                        <w:t xml:space="preserve">: </w:t>
                      </w:r>
                    </w:p>
                    <w:p w14:paraId="4E96C30B" w14:textId="77777777" w:rsidR="00013CC0" w:rsidRDefault="002913FB">
                      <w:pPr>
                        <w:pStyle w:val="Beschriftung"/>
                        <w:jc w:val="right"/>
                        <w:rPr>
                          <w:sz w:val="24"/>
                        </w:rPr>
                      </w:pPr>
                      <w:r>
                        <w:t>Das Gebäude des Leibniz-Rechen-Zentrums in Garching, Bayern.</w:t>
                      </w:r>
                    </w:p>
                  </w:txbxContent>
                </v:textbox>
                <w10:wrap type="tight"/>
              </v:shape>
            </w:pict>
          </mc:Fallback>
        </mc:AlternateContent>
      </w:r>
    </w:p>
    <w:p w14:paraId="1C0EF509" w14:textId="77777777" w:rsidR="00013CC0" w:rsidRDefault="00013CC0"/>
    <w:p w14:paraId="04DB21AE" w14:textId="77777777" w:rsidR="00013CC0" w:rsidRDefault="00013CC0"/>
    <w:p w14:paraId="65A7C7A8" w14:textId="77777777" w:rsidR="00013CC0" w:rsidRDefault="002913FB">
      <w:r>
        <w:t xml:space="preserve">          </w:t>
      </w:r>
    </w:p>
    <w:p w14:paraId="70A361C1" w14:textId="77777777" w:rsidR="00013CC0" w:rsidRDefault="00013CC0"/>
    <w:p w14:paraId="46EA0E44" w14:textId="77777777" w:rsidR="00013CC0" w:rsidRDefault="00013CC0"/>
    <w:p w14:paraId="1C3228F0" w14:textId="77777777" w:rsidR="00013CC0" w:rsidRDefault="002913FB">
      <w:r>
        <w:rPr>
          <w:noProof/>
          <w:lang w:eastAsia="de-DE"/>
        </w:rPr>
        <w:drawing>
          <wp:anchor distT="0" distB="0" distL="114300" distR="114300" simplePos="0" relativeHeight="251666432" behindDoc="1" locked="0" layoutInCell="1" allowOverlap="1" wp14:anchorId="23C3ABBA" wp14:editId="249FBB90">
            <wp:simplePos x="0" y="0"/>
            <wp:positionH relativeFrom="margin">
              <wp:posOffset>-23495</wp:posOffset>
            </wp:positionH>
            <wp:positionV relativeFrom="paragraph">
              <wp:posOffset>190674</wp:posOffset>
            </wp:positionV>
            <wp:extent cx="2362200" cy="2362200"/>
            <wp:effectExtent l="0" t="0" r="0" b="0"/>
            <wp:wrapTight wrapText="bothSides">
              <wp:wrapPolygon edited="1">
                <wp:start x="0" y="0"/>
                <wp:lineTo x="0" y="21426"/>
                <wp:lineTo x="21426" y="21426"/>
                <wp:lineTo x="21426" y="0"/>
                <wp:lineTo x="0" y="0"/>
              </wp:wrapPolygon>
            </wp:wrapTight>
            <wp:docPr id="15" name="Grafik 10" descr="https://www.haverboecker.com/fileadmin/contents/Referenzen/LRZ_Garching/500px/LRZ__7__500x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haverboecker.com/fileadmin/contents/Referenzen/LRZ_Garching/500px/LRZ__7__500x500.jpg"/>
                    <pic:cNvPicPr>
                      <a:picLocks noChangeAspect="1"/>
                    </pic:cNvPicPr>
                  </pic:nvPicPr>
                  <pic:blipFill rotWithShape="1">
                    <a:blip r:embed="rId13"/>
                    <a:stretch/>
                  </pic:blipFill>
                  <pic:spPr bwMode="auto">
                    <a:xfrm>
                      <a:off x="0" y="0"/>
                      <a:ext cx="2362199" cy="236219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5937AF" w14:textId="77777777" w:rsidR="00013CC0" w:rsidRDefault="002913FB">
      <w:r>
        <w:t>Ein besonderer Teil des Gebäudes ist der Rechnerwürfel, der hier zu sehen ist:</w:t>
      </w:r>
      <w:r>
        <w:rPr>
          <w:rStyle w:val="Funotenzeichen"/>
        </w:rPr>
        <w:footnoteReference w:id="19"/>
      </w:r>
    </w:p>
    <w:p w14:paraId="38BA0CC4" w14:textId="77777777" w:rsidR="00013CC0" w:rsidRDefault="00013CC0">
      <w:pPr>
        <w:rPr>
          <w:i/>
          <w:iCs/>
          <w:color w:val="626468" w:themeColor="text2"/>
          <w:sz w:val="18"/>
          <w:szCs w:val="18"/>
        </w:rPr>
      </w:pPr>
    </w:p>
    <w:p w14:paraId="54888D06" w14:textId="77777777" w:rsidR="00013CC0" w:rsidRDefault="00013CC0"/>
    <w:p w14:paraId="15970682" w14:textId="77777777" w:rsidR="00013CC0" w:rsidRDefault="002913FB">
      <w:r>
        <w:rPr>
          <w:noProof/>
          <w:lang w:eastAsia="de-DE"/>
        </w:rPr>
        <mc:AlternateContent>
          <mc:Choice Requires="wps">
            <w:drawing>
              <wp:anchor distT="0" distB="0" distL="114300" distR="114300" simplePos="0" relativeHeight="251688960" behindDoc="1" locked="0" layoutInCell="1" allowOverlap="1" wp14:anchorId="1EEB579C" wp14:editId="458CBC69">
                <wp:simplePos x="0" y="0"/>
                <wp:positionH relativeFrom="column">
                  <wp:posOffset>2456180</wp:posOffset>
                </wp:positionH>
                <wp:positionV relativeFrom="paragraph">
                  <wp:posOffset>9351</wp:posOffset>
                </wp:positionV>
                <wp:extent cx="2667000" cy="441960"/>
                <wp:effectExtent l="0" t="0" r="0" b="0"/>
                <wp:wrapTight wrapText="bothSides">
                  <wp:wrapPolygon edited="1">
                    <wp:start x="0" y="0"/>
                    <wp:lineTo x="0" y="20483"/>
                    <wp:lineTo x="21446" y="20483"/>
                    <wp:lineTo x="21446" y="0"/>
                    <wp:lineTo x="0" y="0"/>
                  </wp:wrapPolygon>
                </wp:wrapTight>
                <wp:docPr id="16" name="Textfeld 1"/>
                <wp:cNvGraphicFramePr/>
                <a:graphic xmlns:a="http://schemas.openxmlformats.org/drawingml/2006/main">
                  <a:graphicData uri="http://schemas.microsoft.com/office/word/2010/wordprocessingShape">
                    <wps:wsp>
                      <wps:cNvSpPr txBox="1"/>
                      <wps:spPr bwMode="auto">
                        <a:xfrm>
                          <a:off x="0" y="0"/>
                          <a:ext cx="2667000" cy="441960"/>
                        </a:xfrm>
                        <a:prstGeom prst="rect">
                          <a:avLst/>
                        </a:prstGeom>
                        <a:solidFill>
                          <a:prstClr val="white"/>
                        </a:solidFill>
                        <a:ln>
                          <a:noFill/>
                        </a:ln>
                      </wps:spPr>
                      <wps:txbx>
                        <w:txbxContent>
                          <w:p w14:paraId="173C2EEC" w14:textId="62E60DD5" w:rsidR="00013CC0" w:rsidRDefault="002913FB">
                            <w:pPr>
                              <w:pStyle w:val="Beschriftung"/>
                            </w:pPr>
                            <w:r>
                              <w:t xml:space="preserve">Abbildung </w:t>
                            </w:r>
                            <w:r>
                              <w:fldChar w:fldCharType="begin"/>
                            </w:r>
                            <w:r>
                              <w:instrText xml:space="preserve"> SEQ Abbildung \* ARABIC </w:instrText>
                            </w:r>
                            <w:r>
                              <w:fldChar w:fldCharType="separate"/>
                            </w:r>
                            <w:r w:rsidR="00616251">
                              <w:rPr>
                                <w:noProof/>
                              </w:rPr>
                              <w:t>5</w:t>
                            </w:r>
                            <w:r>
                              <w:fldChar w:fldCharType="end"/>
                            </w:r>
                            <w:r>
                              <w:t>:</w:t>
                            </w:r>
                          </w:p>
                          <w:p w14:paraId="7AE0DF42" w14:textId="77777777" w:rsidR="00013CC0" w:rsidRDefault="002913FB">
                            <w:pPr>
                              <w:pStyle w:val="Beschriftung"/>
                              <w:jc w:val="left"/>
                            </w:pPr>
                            <w:r>
                              <w:t>Rechnerwürfel des Leibniz-Rechenzentrums.</w:t>
                            </w:r>
                          </w:p>
                          <w:p w14:paraId="1FE1EAC7" w14:textId="77777777" w:rsidR="00013CC0" w:rsidRDefault="00013CC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EB579C" id="Textfeld 1" o:spid="_x0000_s1033" type="#_x0000_t202" style="position:absolute;left:0;text-align:left;margin-left:193.4pt;margin-top:.75pt;width:210pt;height:34.8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0 -31 0 20452 21446 20452 21446 -31 0 -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" stroked="f">
                <v:textbox inset="0,0,0,0">
                  <w:txbxContent>
                    <w:p w14:paraId="173C2EEC" w14:textId="62E60DD5" w:rsidR="00013CC0" w:rsidRDefault="002913FB">
                      <w:pPr>
                        <w:pStyle w:val="Beschriftung"/>
                      </w:pPr>
                      <w:r>
                        <w:t xml:space="preserve">Abbildung </w:t>
                      </w:r>
                      <w:r>
                        <w:fldChar w:fldCharType="begin"/>
                      </w:r>
                      <w:r>
                        <w:instrText xml:space="preserve"> SEQ Abbildung \* ARABIC </w:instrText>
                      </w:r>
                      <w:r>
                        <w:fldChar w:fldCharType="separate"/>
                      </w:r>
                      <w:r w:rsidR="00616251">
                        <w:rPr>
                          <w:noProof/>
                        </w:rPr>
                        <w:t>5</w:t>
                      </w:r>
                      <w:r>
                        <w:fldChar w:fldCharType="end"/>
                      </w:r>
                      <w:r>
                        <w:t>:</w:t>
                      </w:r>
                    </w:p>
                    <w:p w14:paraId="7AE0DF42" w14:textId="77777777" w:rsidR="00013CC0" w:rsidRDefault="002913FB">
                      <w:pPr>
                        <w:pStyle w:val="Beschriftung"/>
                        <w:jc w:val="left"/>
                      </w:pPr>
                      <w:r>
                        <w:t>Rechnerwürfel des Leibniz-Rechenzentrums.</w:t>
                      </w:r>
                    </w:p>
                    <w:p w14:paraId="1FE1EAC7" w14:textId="77777777" w:rsidR="00013CC0" w:rsidRDefault="00013CC0"/>
                  </w:txbxContent>
                </v:textbox>
                <w10:wrap type="tight"/>
              </v:shape>
            </w:pict>
          </mc:Fallback>
        </mc:AlternateContent>
      </w:r>
    </w:p>
    <w:p w14:paraId="5DE16F35" w14:textId="77777777" w:rsidR="00013CC0" w:rsidRDefault="00013CC0"/>
    <w:p w14:paraId="2C74371F" w14:textId="77777777" w:rsidR="00013CC0" w:rsidRDefault="00013CC0">
      <w:pPr>
        <w:ind w:firstLine="357"/>
      </w:pPr>
    </w:p>
    <w:p w14:paraId="01736533" w14:textId="77777777" w:rsidR="00013CC0" w:rsidRDefault="00013CC0">
      <w:pPr>
        <w:ind w:firstLine="357"/>
      </w:pPr>
    </w:p>
    <w:p w14:paraId="42FE0D33" w14:textId="77777777" w:rsidR="00013CC0" w:rsidRDefault="00013CC0">
      <w:pPr>
        <w:spacing w:after="0"/>
        <w:ind w:firstLine="357"/>
      </w:pPr>
    </w:p>
    <w:p w14:paraId="274D35CC" w14:textId="77777777" w:rsidR="00013CC0" w:rsidRDefault="00013CC0">
      <w:pPr>
        <w:spacing w:after="0"/>
        <w:ind w:firstLine="357"/>
      </w:pPr>
    </w:p>
    <w:p w14:paraId="58159100" w14:textId="73CC49D0" w:rsidR="00013CC0" w:rsidRDefault="002913FB">
      <w:pPr>
        <w:ind w:firstLine="357"/>
      </w:pPr>
      <w:r>
        <w:t>Dort sind alle Daten aufbewahrt, die auf LMU</w:t>
      </w:r>
      <w:r w:rsidR="00DE2138">
        <w:t>-</w:t>
      </w:r>
      <w:r>
        <w:t xml:space="preserve"> und TUM-Laufwerken gespeichert sind. Die Webseite des LRZ betont die Sicherheit dieser Einrichtungen:</w:t>
      </w:r>
      <w:r>
        <w:rPr>
          <w:rStyle w:val="Funotenzeichen"/>
        </w:rPr>
        <w:footnoteReference w:id="20"/>
      </w:r>
    </w:p>
    <w:p w14:paraId="4E688830" w14:textId="77777777" w:rsidR="00013CC0" w:rsidRDefault="002913FB">
      <w:pPr>
        <w:jc w:val="center"/>
        <w:rPr>
          <w:rStyle w:val="Hervorhebung"/>
        </w:rPr>
      </w:pPr>
      <w:r>
        <w:rPr>
          <w:rStyle w:val="Hervorhebung"/>
        </w:rPr>
        <w:t>„Das LRZ betreibt als Cloud Storage hochverfügbare, weitgehend skalierbare, leistungsstarke Speichersysteme in zutrittsgesicherten, voll klimatisierten Räumen des Rechenzentrums (Private Cloud). Die Datensicherheit wird durch mehrstufige Sicherungsverfahren gewährleistet.“</w:t>
      </w:r>
    </w:p>
    <w:p w14:paraId="1B3D7574" w14:textId="77777777" w:rsidR="00013CC0" w:rsidRDefault="002913FB">
      <w:r>
        <w:t>sowie:</w:t>
      </w:r>
      <w:r>
        <w:rPr>
          <w:rStyle w:val="Funotenzeichen"/>
        </w:rPr>
        <w:footnoteReference w:id="21"/>
      </w:r>
    </w:p>
    <w:p w14:paraId="1FCF98B7" w14:textId="77777777" w:rsidR="00013CC0" w:rsidRDefault="002913FB">
      <w:pPr>
        <w:jc w:val="center"/>
        <w:rPr>
          <w:i/>
          <w:iCs/>
        </w:rPr>
      </w:pPr>
      <w:r>
        <w:rPr>
          <w:rStyle w:val="Hervorhebung"/>
        </w:rPr>
        <w:t xml:space="preserve">„Der LRZ Cloud Storage befindet sich im Rechnerwürfel des Leibniz Rechenzentrums. Dieses Rechnergebäude ist </w:t>
      </w:r>
      <w:proofErr w:type="gramStart"/>
      <w:r>
        <w:rPr>
          <w:rStyle w:val="Hervorhebung"/>
        </w:rPr>
        <w:t>als ,</w:t>
      </w:r>
      <w:proofErr w:type="spellStart"/>
      <w:r>
        <w:rPr>
          <w:rStyle w:val="Hervorhebung"/>
        </w:rPr>
        <w:t>dark</w:t>
      </w:r>
      <w:proofErr w:type="spellEnd"/>
      <w:proofErr w:type="gramEnd"/>
      <w:r>
        <w:rPr>
          <w:rStyle w:val="Hervorhebung"/>
        </w:rPr>
        <w:t xml:space="preserve"> </w:t>
      </w:r>
      <w:proofErr w:type="spellStart"/>
      <w:r>
        <w:rPr>
          <w:rStyle w:val="Hervorhebung"/>
        </w:rPr>
        <w:t>center</w:t>
      </w:r>
      <w:proofErr w:type="spellEnd"/>
      <w:r>
        <w:rPr>
          <w:rStyle w:val="Hervorhebung"/>
        </w:rPr>
        <w:t>‘ ausgelegt, d.h. normalerweise haben Menschen dort keinen Zugang.“</w:t>
      </w:r>
    </w:p>
    <w:p w14:paraId="7A227972" w14:textId="3399273A" w:rsidR="00013CC0" w:rsidRDefault="002913FB">
      <w:pPr>
        <w:ind w:firstLine="357"/>
      </w:pPr>
      <w:r>
        <w:lastRenderedPageBreak/>
        <w:t>Wenn Sie etwas auf Ihrem individuellen Laufwerk oder ggf. einem Laufwerk Ihrer Fakultät speichern, sind die Daten sehr sicher in Garching in diesem Würfel abgelegt. Es werden regelmäßig Kopien von den Daten gemacht, so dass man Dateien einfacher restaurieren kann, sollte man etwas gelöscht haben (wenn das passiert, sollte man sich aber so schnell wie möglich bei</w:t>
      </w:r>
      <w:r w:rsidR="00DE2138">
        <w:t xml:space="preserve">m IT-Service Ihrer Fakultät oder </w:t>
      </w:r>
      <w:r>
        <w:t>dem LRZ melden!).</w:t>
      </w:r>
    </w:p>
    <w:p w14:paraId="179A09DF" w14:textId="537DD253" w:rsidR="00013CC0" w:rsidRDefault="002913FB">
      <w:pPr>
        <w:ind w:firstLine="357"/>
      </w:pPr>
      <w:r>
        <w:t>Es ist auch klar, wie die Daten gesichert sind</w:t>
      </w:r>
      <w:r w:rsidR="00DE2138">
        <w:t>,</w:t>
      </w:r>
      <w:r>
        <w:t xml:space="preserve"> und damit sind Sie von kommerziellen Nutzungsbedingungen unabhängig.</w:t>
      </w:r>
    </w:p>
    <w:p w14:paraId="0B796271" w14:textId="77777777" w:rsidR="00013CC0" w:rsidRDefault="002913FB">
      <w:pPr>
        <w:ind w:firstLine="357"/>
      </w:pPr>
      <w:r>
        <w:t xml:space="preserve">Aus diesem Grund wird den Studierenden und Mitarbeitern der LMU empfohlen, die vom LRZ angebotenen Speicherlösungen so oft wie möglich zu bevorzugen. Auch wenn Sie einen anderen Speicherdienst nutzen, empfehlen wir Ihnen, zumindest für regelmäßige Backups eines der Speicherangebote des LRZ zu verwenden. Beachten Sie, dass der Zugang zu diesem Speicherservice des LRZ durch Ihre LMU-Kennung gewährleistet wird: Sollten Sie die LMU verlassen, dann haben Sie 3 Monate Zeit, um Daten zu exportieren, die Sie weiter brauchen werden. </w:t>
      </w:r>
    </w:p>
    <w:p w14:paraId="4AC245E4" w14:textId="77777777" w:rsidR="00013CC0" w:rsidRDefault="002913FB">
      <w:pPr>
        <w:pStyle w:val="berschrift2"/>
      </w:pPr>
      <w:bookmarkStart w:id="16" w:name="_Toc191995814"/>
      <w:r>
        <w:t>Sicherungszeitplan</w:t>
      </w:r>
      <w:bookmarkEnd w:id="16"/>
    </w:p>
    <w:p w14:paraId="1A00288D" w14:textId="77777777" w:rsidR="00013CC0" w:rsidRDefault="00013CC0"/>
    <w:p w14:paraId="13207235" w14:textId="77777777" w:rsidR="00013CC0" w:rsidRDefault="002913FB">
      <w:pPr>
        <w:ind w:firstLine="360"/>
      </w:pPr>
      <w:r>
        <w:t xml:space="preserve">Was Ihnen helfen kann, Ihre Forschungsdaten regelmäßig zu sichern, ist ein </w:t>
      </w:r>
      <w:r>
        <w:rPr>
          <w:b/>
        </w:rPr>
        <w:t>Sicherungszeitplan</w:t>
      </w:r>
      <w:r>
        <w:t>. Überlegen Sie sich:</w:t>
      </w:r>
    </w:p>
    <w:p w14:paraId="5ECA0B95" w14:textId="77777777" w:rsidR="00013CC0" w:rsidRDefault="002913FB">
      <w:pPr>
        <w:pStyle w:val="Listenabsatz"/>
        <w:numPr>
          <w:ilvl w:val="0"/>
          <w:numId w:val="22"/>
        </w:numPr>
      </w:pPr>
      <w:r>
        <w:t>Was sollten Sie sichern und wie oft?</w:t>
      </w:r>
    </w:p>
    <w:p w14:paraId="082B330A" w14:textId="77777777" w:rsidR="00013CC0" w:rsidRDefault="002913FB">
      <w:pPr>
        <w:pStyle w:val="Listenabsatz"/>
        <w:numPr>
          <w:ilvl w:val="0"/>
          <w:numId w:val="22"/>
        </w:numPr>
      </w:pPr>
      <w:r>
        <w:t xml:space="preserve">Wie oft werden Sie die Kopien sichern können? </w:t>
      </w:r>
    </w:p>
    <w:p w14:paraId="7C51CD49" w14:textId="77777777" w:rsidR="00013CC0" w:rsidRDefault="002913FB">
      <w:pPr>
        <w:pStyle w:val="Listenabsatz"/>
        <w:numPr>
          <w:ilvl w:val="0"/>
          <w:numId w:val="22"/>
        </w:numPr>
      </w:pPr>
      <w:r>
        <w:t>Welche Frequenz von Sicherung ist für Sie machbar?</w:t>
      </w:r>
    </w:p>
    <w:p w14:paraId="693D74BC" w14:textId="77777777" w:rsidR="00013CC0" w:rsidRDefault="002913FB">
      <w:pPr>
        <w:pStyle w:val="Listenabsatz"/>
      </w:pPr>
      <w:r>
        <w:rPr>
          <w:noProof/>
          <w:lang w:eastAsia="de-DE"/>
        </w:rPr>
        <mc:AlternateContent>
          <mc:Choice Requires="wps">
            <w:drawing>
              <wp:anchor distT="0" distB="0" distL="114300" distR="114300" simplePos="0" relativeHeight="251669504" behindDoc="1" locked="0" layoutInCell="1" allowOverlap="1" wp14:anchorId="4324DF96" wp14:editId="78A2565B">
                <wp:simplePos x="0" y="0"/>
                <wp:positionH relativeFrom="margin">
                  <wp:posOffset>-189488</wp:posOffset>
                </wp:positionH>
                <wp:positionV relativeFrom="paragraph">
                  <wp:posOffset>179070</wp:posOffset>
                </wp:positionV>
                <wp:extent cx="6286500" cy="2612572"/>
                <wp:effectExtent l="19050" t="19050" r="19050" b="16510"/>
                <wp:wrapNone/>
                <wp:docPr id="17" name="Rechteck 11"/>
                <wp:cNvGraphicFramePr/>
                <a:graphic xmlns:a="http://schemas.openxmlformats.org/drawingml/2006/main">
                  <a:graphicData uri="http://schemas.microsoft.com/office/word/2010/wordprocessingShape">
                    <wps:wsp>
                      <wps:cNvSpPr/>
                      <wps:spPr bwMode="auto">
                        <a:xfrm>
                          <a:off x="0" y="0"/>
                          <a:ext cx="6286500" cy="2612572"/>
                        </a:xfrm>
                        <a:prstGeom prst="rect">
                          <a:avLst/>
                        </a:prstGeom>
                        <a:ln w="38100">
                          <a:solidFill>
                            <a:schemeClr val="accent1"/>
                          </a:solidFill>
                        </a:ln>
                      </wps:spPr>
                      <wps:style>
                        <a:lnRef idx="2">
                          <a:schemeClr val="accent1"/>
                        </a:lnRef>
                        <a:fillRef idx="1">
                          <a:schemeClr val="lt1"/>
                        </a:fillRef>
                        <a:effectRef idx="0">
                          <a:schemeClr val="accent1"/>
                        </a:effectRef>
                        <a:fontRef idx="minor">
                          <a:schemeClr val="dk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E82CB1" id="Rechteck 11" o:spid="_x0000_s1026" style="position:absolute;margin-left:-14.9pt;margin-top:14.1pt;width:495pt;height:205.7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" fillcolor="white [3201]" strokecolor="#0070c0 [3204]" strokeweight="3pt">
                <w10:wrap anchorx="margin"/>
              </v:rect>
            </w:pict>
          </mc:Fallback>
        </mc:AlternateContent>
      </w:r>
    </w:p>
    <w:p w14:paraId="75B43D04" w14:textId="77777777" w:rsidR="00013CC0" w:rsidRDefault="002913FB">
      <w:pPr>
        <w:rPr>
          <w:b/>
        </w:rPr>
      </w:pPr>
      <w:r>
        <w:rPr>
          <w:b/>
        </w:rPr>
        <w:t>Tipps für den Sicherungszeitplan:</w:t>
      </w:r>
    </w:p>
    <w:p w14:paraId="1E95B1CD" w14:textId="77777777" w:rsidR="00013CC0" w:rsidRDefault="002913FB">
      <w:pPr>
        <w:pStyle w:val="Listenabsatz"/>
        <w:numPr>
          <w:ilvl w:val="0"/>
          <w:numId w:val="5"/>
        </w:numPr>
      </w:pPr>
      <w:r>
        <w:t>Einen Sicherungszeitplan aufstellen, der für Ihren Arbeitsrhythmus sinnvoll ist: Wenn Sie jede Woche große Datenmengen erzeugen, ist es ratsam, jede Woche eine Sicherung durchzuführen. Wenn Sie weniger Daten erzeugen, kann eine Sicherung pro Monat ausreichend sein.</w:t>
      </w:r>
    </w:p>
    <w:p w14:paraId="6FD2B5F3" w14:textId="77777777" w:rsidR="00013CC0" w:rsidRDefault="002913FB">
      <w:pPr>
        <w:pStyle w:val="Listenabsatz"/>
        <w:numPr>
          <w:ilvl w:val="0"/>
          <w:numId w:val="5"/>
        </w:numPr>
      </w:pPr>
      <w:r>
        <w:t>Einen regelmäßigen Rhythmus bestimmen: z.B. eine Sicherung pro Woche auf dem Laptop, eine pro Woche auf dem Laufwerk, eine pro Monat auf der Festplatte oder jeden Montag oder jeden 1. des Monats.</w:t>
      </w:r>
    </w:p>
    <w:p w14:paraId="019B1920" w14:textId="77777777" w:rsidR="00013CC0" w:rsidRDefault="002913FB">
      <w:pPr>
        <w:pStyle w:val="Listenabsatz"/>
        <w:numPr>
          <w:ilvl w:val="0"/>
          <w:numId w:val="5"/>
        </w:numPr>
      </w:pPr>
      <w:r>
        <w:t>Erinnerungen im Kalender und auf dem Handy einstellen!</w:t>
      </w:r>
    </w:p>
    <w:p w14:paraId="361F9F31" w14:textId="77777777" w:rsidR="00013CC0" w:rsidRDefault="002913FB">
      <w:pPr>
        <w:pStyle w:val="Listenabsatz"/>
        <w:numPr>
          <w:ilvl w:val="0"/>
          <w:numId w:val="5"/>
        </w:numPr>
      </w:pPr>
      <w:r>
        <w:t>Vor dem Urlaub usw. immer sichern: Denken Sie extra daran, zu sichern, wenn Sie eine Weile nicht an Ihrem Arbeitsplatz oder zuhause sein werden. Das erlaubt Ihnen, eine Kopie des letzten Standes Ihrer Arbeit zu haben, und es ist sicherer: Auf Reisen usw. kann mehr passieren.</w:t>
      </w:r>
    </w:p>
    <w:p w14:paraId="762AE7FA" w14:textId="77777777" w:rsidR="00013CC0" w:rsidRDefault="00013CC0"/>
    <w:p w14:paraId="67124A91" w14:textId="77777777" w:rsidR="00013CC0" w:rsidRDefault="002913FB">
      <w:pPr>
        <w:ind w:firstLine="357"/>
      </w:pPr>
      <w:r>
        <w:t>Sie können zusätzlich zu den Erinnerungen an die Datensicherung in Ihrem Zeitplan auch einbauen, wann Sie zum Beispiel alte Dateien sortieren, wann Sie Ihren Computer aufräumen… Diese Forschungsdatenmanagementaufgaben sollten Teil Ihres Arbeitsablaufes werden.</w:t>
      </w:r>
    </w:p>
    <w:p w14:paraId="43C39A7B" w14:textId="77777777" w:rsidR="00013CC0" w:rsidRDefault="00013CC0"/>
    <w:p w14:paraId="420A398C" w14:textId="77777777" w:rsidR="00013CC0" w:rsidRDefault="002913FB">
      <w:pPr>
        <w:pStyle w:val="berschrift2"/>
      </w:pPr>
      <w:bookmarkStart w:id="17" w:name="_Toc191995815"/>
      <w:r>
        <w:t>Versionierung</w:t>
      </w:r>
      <w:bookmarkEnd w:id="17"/>
    </w:p>
    <w:p w14:paraId="1D4E9A09" w14:textId="77777777" w:rsidR="00013CC0" w:rsidRDefault="002913FB">
      <w:r>
        <w:t xml:space="preserve"> </w:t>
      </w:r>
    </w:p>
    <w:p w14:paraId="6B780D81" w14:textId="77777777" w:rsidR="00013CC0" w:rsidRDefault="002913FB">
      <w:pPr>
        <w:ind w:firstLine="357"/>
      </w:pPr>
      <w:r>
        <w:t xml:space="preserve">Was bedeutet </w:t>
      </w:r>
      <w:r>
        <w:rPr>
          <w:b/>
        </w:rPr>
        <w:t>Versionierung</w:t>
      </w:r>
      <w:r>
        <w:t>? Es bedeutet, dass Sie mit mehreren Versionen einer Datei arbeiten und diese Versionen verwalten.</w:t>
      </w:r>
    </w:p>
    <w:p w14:paraId="77AAFD94" w14:textId="77777777" w:rsidR="00013CC0" w:rsidRDefault="002913FB">
      <w:pPr>
        <w:ind w:firstLine="357"/>
      </w:pPr>
      <w:r>
        <w:lastRenderedPageBreak/>
        <w:t>Für manche Datenbestände kann es nützlich sein, mehrere Versionen der Daten zu behalten, z.B. um sehen zu können, wann welche Daten gesammelt wurden, oder frühere Versionen von Codes für ein Programm verfügbar halten zu können. Es kann klarer machen, was wann gemacht wurde.</w:t>
      </w:r>
    </w:p>
    <w:p w14:paraId="75CF105F" w14:textId="77777777" w:rsidR="00013CC0" w:rsidRDefault="002913FB">
      <w:pPr>
        <w:spacing w:after="0"/>
        <w:ind w:firstLine="357"/>
      </w:pPr>
      <w:r>
        <w:t>Aber das kann auch zu Verwirrung führen, wenn Sie nicht mehr sicher sind, welche Version die aktuellste ist, wenn das zum Beispiel in der Dateibenennung nicht deutlich wird. Um dieses Problem zu umgehen, folgen einige Tipps.</w:t>
      </w:r>
    </w:p>
    <w:p w14:paraId="23B40539" w14:textId="77777777" w:rsidR="00013CC0" w:rsidRDefault="002913FB">
      <w:pPr>
        <w:ind w:firstLine="357"/>
      </w:pPr>
      <w:r>
        <w:rPr>
          <w:noProof/>
          <w:lang w:eastAsia="de-DE"/>
        </w:rPr>
        <mc:AlternateContent>
          <mc:Choice Requires="wps">
            <w:drawing>
              <wp:anchor distT="0" distB="0" distL="114300" distR="114300" simplePos="0" relativeHeight="251677696" behindDoc="1" locked="0" layoutInCell="1" allowOverlap="1" wp14:anchorId="06D7CB3C" wp14:editId="1F9C7F1C">
                <wp:simplePos x="0" y="0"/>
                <wp:positionH relativeFrom="margin">
                  <wp:posOffset>-186362</wp:posOffset>
                </wp:positionH>
                <wp:positionV relativeFrom="paragraph">
                  <wp:posOffset>159497</wp:posOffset>
                </wp:positionV>
                <wp:extent cx="6259865" cy="1947554"/>
                <wp:effectExtent l="19050" t="19050" r="26670" b="14604"/>
                <wp:wrapNone/>
                <wp:docPr id="18" name="Rechteck 14"/>
                <wp:cNvGraphicFramePr/>
                <a:graphic xmlns:a="http://schemas.openxmlformats.org/drawingml/2006/main">
                  <a:graphicData uri="http://schemas.microsoft.com/office/word/2010/wordprocessingShape">
                    <wps:wsp>
                      <wps:cNvSpPr/>
                      <wps:spPr bwMode="auto">
                        <a:xfrm>
                          <a:off x="0" y="0"/>
                          <a:ext cx="6259865" cy="1947554"/>
                        </a:xfrm>
                        <a:prstGeom prst="rect">
                          <a:avLst/>
                        </a:prstGeom>
                        <a:ln w="38100">
                          <a:solidFill>
                            <a:schemeClr val="accent1"/>
                          </a:solidFill>
                        </a:ln>
                      </wps:spPr>
                      <wps:style>
                        <a:lnRef idx="2">
                          <a:schemeClr val="accent1"/>
                        </a:lnRef>
                        <a:fillRef idx="1">
                          <a:schemeClr val="lt1"/>
                        </a:fillRef>
                        <a:effectRef idx="0">
                          <a:schemeClr val="accent1"/>
                        </a:effectRef>
                        <a:fontRef idx="minor">
                          <a:schemeClr val="dk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C99E56" id="Rechteck 14" o:spid="_x0000_s1026" style="position:absolute;margin-left:-14.65pt;margin-top:12.55pt;width:492.9pt;height:153.3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" fillcolor="white [3201]" strokecolor="#0070c0 [3204]" strokeweight="3pt">
                <w10:wrap anchorx="margin"/>
              </v:rect>
            </w:pict>
          </mc:Fallback>
        </mc:AlternateContent>
      </w:r>
    </w:p>
    <w:p w14:paraId="4C392729" w14:textId="77777777" w:rsidR="00013CC0" w:rsidRDefault="002913FB">
      <w:r>
        <w:rPr>
          <w:b/>
        </w:rPr>
        <w:t>Tipps zur Versionierung:</w:t>
      </w:r>
    </w:p>
    <w:p w14:paraId="47A0265D" w14:textId="77777777" w:rsidR="00013CC0" w:rsidRDefault="002913FB">
      <w:pPr>
        <w:pStyle w:val="Listenabsatz"/>
        <w:numPr>
          <w:ilvl w:val="0"/>
          <w:numId w:val="6"/>
        </w:numPr>
        <w:ind w:left="720"/>
      </w:pPr>
      <w:r>
        <w:t>Dateien systematisch mit Datum oder mit Nummer einordnen, so dass es immer klar wird, welche Version die aktuellste ist. Z.B. V01 für Version 1 usw.</w:t>
      </w:r>
    </w:p>
    <w:p w14:paraId="65EC88C9" w14:textId="77777777" w:rsidR="00013CC0" w:rsidRDefault="002913FB">
      <w:pPr>
        <w:pStyle w:val="Listenabsatz"/>
        <w:numPr>
          <w:ilvl w:val="0"/>
          <w:numId w:val="6"/>
        </w:numPr>
        <w:ind w:left="720"/>
      </w:pPr>
      <w:r>
        <w:t>Sollten externe Personen Ihre Datei kommentiert haben: sofort umbenennen. Datei_V03_mit_kommentaren kann sofort als Datei_V04 gespeichert werden.</w:t>
      </w:r>
    </w:p>
    <w:p w14:paraId="3E488067" w14:textId="77777777" w:rsidR="00013CC0" w:rsidRDefault="002913FB">
      <w:pPr>
        <w:pStyle w:val="Listenabsatz"/>
        <w:numPr>
          <w:ilvl w:val="0"/>
          <w:numId w:val="6"/>
        </w:numPr>
        <w:ind w:left="720"/>
      </w:pPr>
      <w:r>
        <w:t>Speichern Sie nicht die Arbeitsversion Ihrer Dateien zusammen mit den anderen Versionen der Datei in einem gemeinsamen Ordner. Wenn Sie eine neue Version anlegen, können Sie die alten Versionen in einem Unterordner speichern, so dass Sie die beiden Versionen nicht verwechseln.</w:t>
      </w:r>
    </w:p>
    <w:p w14:paraId="7E72D325" w14:textId="77777777" w:rsidR="00013CC0" w:rsidRDefault="00013CC0"/>
    <w:p w14:paraId="161B2995" w14:textId="77777777" w:rsidR="00013CC0" w:rsidRDefault="002913FB">
      <w:pPr>
        <w:pStyle w:val="berschrift2"/>
      </w:pPr>
      <w:bookmarkStart w:id="18" w:name="_Toc191995816"/>
      <w:r>
        <w:t>Wahl von Software und Dateiformat</w:t>
      </w:r>
      <w:bookmarkEnd w:id="18"/>
    </w:p>
    <w:p w14:paraId="2B16E56A" w14:textId="77777777" w:rsidR="00013CC0" w:rsidRDefault="00013CC0">
      <w:pPr>
        <w:pStyle w:val="Listenabsatz"/>
        <w:ind w:left="0"/>
      </w:pPr>
    </w:p>
    <w:p w14:paraId="286BD466" w14:textId="533A7263" w:rsidR="00013CC0" w:rsidRDefault="002913FB">
      <w:pPr>
        <w:pStyle w:val="Listenabsatz"/>
        <w:ind w:left="0" w:firstLine="357"/>
      </w:pPr>
      <w:r>
        <w:t xml:space="preserve"> In der Informatik ist ein </w:t>
      </w:r>
      <w:r>
        <w:rPr>
          <w:b/>
          <w:bCs/>
        </w:rPr>
        <w:t xml:space="preserve">Dateiformat </w:t>
      </w:r>
      <w:r>
        <w:t>eine festgelegte Struktur zur Anordnung von Daten in einer Datei, die bestimmt, wie diese gespeichert, interpretiert und von Software verarbeitet werden.</w:t>
      </w:r>
    </w:p>
    <w:p w14:paraId="4BC00C12" w14:textId="77777777" w:rsidR="00013CC0" w:rsidRDefault="002913FB">
      <w:pPr>
        <w:pStyle w:val="Listenabsatz"/>
        <w:ind w:left="0" w:firstLine="357"/>
      </w:pPr>
      <w:r>
        <w:t xml:space="preserve"> </w:t>
      </w:r>
    </w:p>
    <w:p w14:paraId="219BDF2A" w14:textId="77777777" w:rsidR="00013CC0" w:rsidRDefault="002913FB">
      <w:pPr>
        <w:pStyle w:val="Listenabsatz"/>
        <w:ind w:left="0"/>
      </w:pPr>
      <w:r>
        <w:t>Gängige Dateiformate sind:</w:t>
      </w:r>
    </w:p>
    <w:p w14:paraId="73CD12D0" w14:textId="77777777" w:rsidR="00013CC0" w:rsidRDefault="002913FB">
      <w:pPr>
        <w:pStyle w:val="Listenabsatz"/>
        <w:numPr>
          <w:ilvl w:val="0"/>
          <w:numId w:val="13"/>
        </w:numPr>
      </w:pPr>
      <w:r>
        <w:t>.</w:t>
      </w:r>
      <w:proofErr w:type="spellStart"/>
      <w:r>
        <w:t>pdf</w:t>
      </w:r>
      <w:proofErr w:type="spellEnd"/>
      <w:r>
        <w:t>, .</w:t>
      </w:r>
      <w:proofErr w:type="spellStart"/>
      <w:r>
        <w:t>docx</w:t>
      </w:r>
      <w:proofErr w:type="spellEnd"/>
      <w:r>
        <w:t>, .</w:t>
      </w:r>
      <w:proofErr w:type="spellStart"/>
      <w:r>
        <w:t>txt</w:t>
      </w:r>
      <w:proofErr w:type="spellEnd"/>
      <w:r>
        <w:t xml:space="preserve"> für Textdateien;</w:t>
      </w:r>
    </w:p>
    <w:p w14:paraId="1D57BD7C" w14:textId="77777777" w:rsidR="00013CC0" w:rsidRDefault="002913FB">
      <w:pPr>
        <w:pStyle w:val="Listenabsatz"/>
        <w:numPr>
          <w:ilvl w:val="0"/>
          <w:numId w:val="13"/>
        </w:numPr>
      </w:pPr>
      <w:r>
        <w:t>.</w:t>
      </w:r>
      <w:proofErr w:type="spellStart"/>
      <w:r>
        <w:t>jpeg</w:t>
      </w:r>
      <w:proofErr w:type="spellEnd"/>
      <w:r>
        <w:t>, .</w:t>
      </w:r>
      <w:proofErr w:type="spellStart"/>
      <w:r>
        <w:t>png</w:t>
      </w:r>
      <w:proofErr w:type="spellEnd"/>
      <w:r>
        <w:t xml:space="preserve"> für Bilder;</w:t>
      </w:r>
    </w:p>
    <w:p w14:paraId="4A0D04B4" w14:textId="77777777" w:rsidR="00013CC0" w:rsidRDefault="002913FB">
      <w:pPr>
        <w:pStyle w:val="Listenabsatz"/>
        <w:numPr>
          <w:ilvl w:val="0"/>
          <w:numId w:val="13"/>
        </w:numPr>
      </w:pPr>
      <w:r>
        <w:t>.mp3 für Tonaufnahmen;</w:t>
      </w:r>
    </w:p>
    <w:p w14:paraId="707A523E" w14:textId="77777777" w:rsidR="00013CC0" w:rsidRDefault="002913FB">
      <w:pPr>
        <w:pStyle w:val="Listenabsatz"/>
        <w:numPr>
          <w:ilvl w:val="0"/>
          <w:numId w:val="13"/>
        </w:numPr>
      </w:pPr>
      <w:r>
        <w:t>.xlsx, .</w:t>
      </w:r>
      <w:proofErr w:type="spellStart"/>
      <w:r>
        <w:t>csv</w:t>
      </w:r>
      <w:proofErr w:type="spellEnd"/>
      <w:r>
        <w:t xml:space="preserve"> für Tabellen;</w:t>
      </w:r>
    </w:p>
    <w:p w14:paraId="1FB20119" w14:textId="77777777" w:rsidR="00013CC0" w:rsidRDefault="002913FB">
      <w:pPr>
        <w:pStyle w:val="Listenabsatz"/>
        <w:numPr>
          <w:ilvl w:val="0"/>
          <w:numId w:val="13"/>
        </w:numPr>
      </w:pPr>
      <w:r>
        <w:t>und viele mehr!</w:t>
      </w:r>
    </w:p>
    <w:p w14:paraId="0AE0D734" w14:textId="77777777" w:rsidR="00013CC0" w:rsidRDefault="00013CC0">
      <w:pPr>
        <w:pStyle w:val="Listenabsatz"/>
        <w:ind w:left="0"/>
      </w:pPr>
    </w:p>
    <w:p w14:paraId="6EACA56D" w14:textId="77777777" w:rsidR="00013CC0" w:rsidRDefault="002913FB">
      <w:pPr>
        <w:pStyle w:val="Listenabsatz"/>
        <w:ind w:left="0" w:firstLine="357"/>
      </w:pPr>
      <w:r>
        <w:t>Es gibt tausende Dateiformate, die spezifisch für eine Art von Daten verwendet werden können, oder die für eine bestimmte Software wichtig sind.</w:t>
      </w:r>
    </w:p>
    <w:p w14:paraId="705347FF" w14:textId="77777777" w:rsidR="00013CC0" w:rsidRDefault="00013CC0">
      <w:pPr>
        <w:pStyle w:val="Listenabsatz"/>
        <w:ind w:left="0" w:firstLine="357"/>
      </w:pPr>
    </w:p>
    <w:p w14:paraId="45FDF626" w14:textId="77777777" w:rsidR="00013CC0" w:rsidRDefault="002913FB">
      <w:pPr>
        <w:pStyle w:val="Listenabsatz"/>
        <w:ind w:left="0" w:firstLine="357"/>
      </w:pPr>
      <w:r>
        <w:t>Wieso ist das für die Sicherung der Daten wichtig?</w:t>
      </w:r>
    </w:p>
    <w:p w14:paraId="3AD8FB07" w14:textId="77777777" w:rsidR="00013CC0" w:rsidRDefault="00013CC0">
      <w:pPr>
        <w:pStyle w:val="Listenabsatz"/>
        <w:ind w:left="0" w:firstLine="357"/>
      </w:pPr>
    </w:p>
    <w:p w14:paraId="3123129C" w14:textId="77777777" w:rsidR="00013CC0" w:rsidRDefault="002913FB">
      <w:pPr>
        <w:pStyle w:val="Listenabsatz"/>
        <w:ind w:left="0" w:firstLine="357"/>
      </w:pPr>
      <w:r>
        <w:t>Wenn Sie Daten sammeln, werden Sie die meiste Zeit mit einer oder mehreren Softwares arbeiten. Die Wahl einer Software für die Verarbeitung der Daten bestimmt oft das Dateiformat meiner Daten:</w:t>
      </w:r>
    </w:p>
    <w:p w14:paraId="298DC70F" w14:textId="77777777" w:rsidR="00013CC0" w:rsidRDefault="00013CC0">
      <w:pPr>
        <w:pStyle w:val="Listenabsatz"/>
        <w:ind w:left="0" w:firstLine="360"/>
      </w:pPr>
    </w:p>
    <w:p w14:paraId="3F1A62DD" w14:textId="77777777" w:rsidR="00013CC0" w:rsidRDefault="002913FB">
      <w:pPr>
        <w:pStyle w:val="Listenabsatz"/>
        <w:numPr>
          <w:ilvl w:val="0"/>
          <w:numId w:val="24"/>
        </w:numPr>
      </w:pPr>
      <w:r>
        <w:t xml:space="preserve">Für quantitative Daten kann man Excel verwenden </w:t>
      </w:r>
      <w:r>
        <w:rPr>
          <w:rFonts w:ascii="Times New Roman" w:hAnsi="Times New Roman" w:cs="Times New Roman"/>
        </w:rPr>
        <w:t>→</w:t>
      </w:r>
      <w:r>
        <w:t xml:space="preserve"> die Ausgabe ist eine Datei im .xlsx-Format.</w:t>
      </w:r>
    </w:p>
    <w:p w14:paraId="724F9F02" w14:textId="77777777" w:rsidR="00013CC0" w:rsidRDefault="002913FB">
      <w:pPr>
        <w:pStyle w:val="Listenabsatz"/>
        <w:numPr>
          <w:ilvl w:val="0"/>
          <w:numId w:val="24"/>
        </w:numPr>
      </w:pPr>
      <w:r>
        <w:t xml:space="preserve">Notizen kann man mit Word tippen </w:t>
      </w:r>
      <w:r>
        <w:rPr>
          <w:rFonts w:ascii="Times New Roman" w:hAnsi="Times New Roman" w:cs="Times New Roman"/>
        </w:rPr>
        <w:t>→</w:t>
      </w:r>
      <w:r>
        <w:rPr>
          <w:rFonts w:cs="Times New Roman"/>
        </w:rPr>
        <w:t xml:space="preserve"> die Ausgabe ist eine</w:t>
      </w:r>
      <w:r>
        <w:t xml:space="preserve"> .</w:t>
      </w:r>
      <w:proofErr w:type="spellStart"/>
      <w:r>
        <w:t>docx</w:t>
      </w:r>
      <w:proofErr w:type="spellEnd"/>
      <w:r>
        <w:t>-Datei.</w:t>
      </w:r>
    </w:p>
    <w:p w14:paraId="7394110D" w14:textId="77777777" w:rsidR="00013CC0" w:rsidRDefault="00013CC0">
      <w:pPr>
        <w:pStyle w:val="Listenabsatz"/>
        <w:ind w:left="0"/>
      </w:pPr>
    </w:p>
    <w:p w14:paraId="125F0D59" w14:textId="77777777" w:rsidR="00013CC0" w:rsidRDefault="002913FB">
      <w:pPr>
        <w:pStyle w:val="Listenabsatz"/>
        <w:ind w:left="0" w:firstLine="360"/>
      </w:pPr>
      <w:r>
        <w:t>In der täglichen Anwendung ist das kein Problem. Aber was, wenn Sie alle Ihre Daten in einem Dateiformat sichern, das man nur mit einer bestimmten Software verarbeiten kann? Wenn die Software irgendwann nicht mehr existiert, ist das für Sie ein großes Problem.</w:t>
      </w:r>
    </w:p>
    <w:p w14:paraId="638FB8EA" w14:textId="77777777" w:rsidR="00013CC0" w:rsidRDefault="002913FB">
      <w:pPr>
        <w:ind w:firstLine="360"/>
      </w:pPr>
      <w:r>
        <w:t>In Ihren Sicherungen sollte Ihr Dateiformat für die Nachhaltigkeit Ihrer Daten so sein:</w:t>
      </w:r>
    </w:p>
    <w:p w14:paraId="1BB5E1F2" w14:textId="77777777" w:rsidR="00013CC0" w:rsidRDefault="002913FB">
      <w:pPr>
        <w:pStyle w:val="Listenabsatz"/>
        <w:numPr>
          <w:ilvl w:val="0"/>
          <w:numId w:val="15"/>
        </w:numPr>
      </w:pPr>
      <w:r>
        <w:lastRenderedPageBreak/>
        <w:t xml:space="preserve">weit verbreitet und standardisiert; </w:t>
      </w:r>
    </w:p>
    <w:p w14:paraId="2BA9BAD6" w14:textId="77777777" w:rsidR="00013CC0" w:rsidRDefault="002913FB">
      <w:pPr>
        <w:pStyle w:val="Listenabsatz"/>
        <w:numPr>
          <w:ilvl w:val="0"/>
          <w:numId w:val="15"/>
        </w:numPr>
      </w:pPr>
      <w:r>
        <w:t xml:space="preserve">nicht proprietär, also nicht von einer Anwendung oder einem Hersteller abhängig, und mit unterschiedlichen Programmen verwendbar; </w:t>
      </w:r>
    </w:p>
    <w:p w14:paraId="297166E1" w14:textId="77777777" w:rsidR="00013CC0" w:rsidRDefault="002913FB">
      <w:pPr>
        <w:pStyle w:val="Listenabsatz"/>
        <w:numPr>
          <w:ilvl w:val="0"/>
          <w:numId w:val="15"/>
        </w:numPr>
      </w:pPr>
      <w:r>
        <w:t xml:space="preserve">offen dokumentiert mit frei verfügbaren technischen Spezifikationen; </w:t>
      </w:r>
    </w:p>
    <w:p w14:paraId="7E8495FC" w14:textId="77777777" w:rsidR="00013CC0" w:rsidRDefault="002913FB">
      <w:pPr>
        <w:pStyle w:val="Listenabsatz"/>
        <w:numPr>
          <w:ilvl w:val="0"/>
          <w:numId w:val="15"/>
        </w:numPr>
      </w:pPr>
      <w:r>
        <w:t>verlustfreie oder keine Kompression;</w:t>
      </w:r>
    </w:p>
    <w:p w14:paraId="3F7AD2FE" w14:textId="77777777" w:rsidR="00013CC0" w:rsidRDefault="002913FB">
      <w:pPr>
        <w:pStyle w:val="Listenabsatz"/>
        <w:numPr>
          <w:ilvl w:val="0"/>
          <w:numId w:val="15"/>
        </w:numPr>
      </w:pPr>
      <w:r>
        <w:t xml:space="preserve">einfach </w:t>
      </w:r>
      <w:proofErr w:type="spellStart"/>
      <w:r>
        <w:t>dekodierbar</w:t>
      </w:r>
      <w:proofErr w:type="spellEnd"/>
      <w:r>
        <w:t xml:space="preserve"> oder sogar unmittelbar lesbar, also nicht durch Kodierung versteckt. </w:t>
      </w:r>
    </w:p>
    <w:p w14:paraId="65FD2A38" w14:textId="0443134A" w:rsidR="00013CC0" w:rsidRDefault="002913FB">
      <w:pPr>
        <w:ind w:firstLine="360"/>
      </w:pPr>
      <w:r>
        <w:t xml:space="preserve">Diese Empfehlungen sind eher technisch und es ist nicht erforderlich, für jedes einzelne Format zu wissen, ob es diese Kriterien erfüllt. </w:t>
      </w:r>
    </w:p>
    <w:p w14:paraId="3C499F47" w14:textId="77777777" w:rsidR="00013CC0" w:rsidRDefault="002913FB">
      <w:pPr>
        <w:ind w:firstLine="360"/>
      </w:pPr>
      <w:r>
        <w:t>Ein paar Beispiele von Dateiformaten, die für Sicherungen geeignet sind, für:</w:t>
      </w:r>
    </w:p>
    <w:p w14:paraId="6F704713" w14:textId="77777777" w:rsidR="00013CC0" w:rsidRDefault="002913FB">
      <w:pPr>
        <w:pStyle w:val="Listenabsatz"/>
        <w:numPr>
          <w:ilvl w:val="0"/>
          <w:numId w:val="14"/>
        </w:numPr>
      </w:pPr>
      <w:r>
        <w:t xml:space="preserve">statischen Text </w:t>
      </w:r>
      <w:r>
        <w:rPr>
          <w:rFonts w:ascii="Times New Roman" w:hAnsi="Times New Roman" w:cs="Times New Roman"/>
        </w:rPr>
        <w:t>→</w:t>
      </w:r>
      <w:r>
        <w:t xml:space="preserve"> .</w:t>
      </w:r>
      <w:proofErr w:type="spellStart"/>
      <w:r>
        <w:t>pdf</w:t>
      </w:r>
      <w:proofErr w:type="spellEnd"/>
      <w:r>
        <w:t>;</w:t>
      </w:r>
    </w:p>
    <w:p w14:paraId="41638D67" w14:textId="77777777" w:rsidR="00013CC0" w:rsidRDefault="002913FB">
      <w:pPr>
        <w:pStyle w:val="Listenabsatz"/>
        <w:numPr>
          <w:ilvl w:val="0"/>
          <w:numId w:val="14"/>
        </w:numPr>
      </w:pPr>
      <w:r>
        <w:t xml:space="preserve">Text </w:t>
      </w:r>
      <w:r>
        <w:rPr>
          <w:rFonts w:ascii="Times New Roman" w:hAnsi="Times New Roman" w:cs="Times New Roman"/>
        </w:rPr>
        <w:t>→</w:t>
      </w:r>
      <w:r>
        <w:t xml:space="preserve"> .</w:t>
      </w:r>
      <w:proofErr w:type="spellStart"/>
      <w:r>
        <w:t>rtf</w:t>
      </w:r>
      <w:proofErr w:type="spellEnd"/>
      <w:r>
        <w:t>, .</w:t>
      </w:r>
      <w:proofErr w:type="spellStart"/>
      <w:r>
        <w:t>txt</w:t>
      </w:r>
      <w:proofErr w:type="spellEnd"/>
      <w:r>
        <w:t>;</w:t>
      </w:r>
    </w:p>
    <w:p w14:paraId="233478AB" w14:textId="77777777" w:rsidR="00013CC0" w:rsidRDefault="002913FB">
      <w:pPr>
        <w:pStyle w:val="Listenabsatz"/>
        <w:numPr>
          <w:ilvl w:val="0"/>
          <w:numId w:val="14"/>
        </w:numPr>
      </w:pPr>
      <w:r>
        <w:t xml:space="preserve">Bilder </w:t>
      </w:r>
      <w:r>
        <w:rPr>
          <w:rFonts w:ascii="Times New Roman" w:hAnsi="Times New Roman" w:cs="Times New Roman"/>
        </w:rPr>
        <w:t>→</w:t>
      </w:r>
      <w:r>
        <w:t xml:space="preserve"> .</w:t>
      </w:r>
      <w:proofErr w:type="spellStart"/>
      <w:r>
        <w:t>tiff</w:t>
      </w:r>
      <w:proofErr w:type="spellEnd"/>
      <w:r>
        <w:t>, .</w:t>
      </w:r>
      <w:proofErr w:type="spellStart"/>
      <w:r>
        <w:t>jpeg</w:t>
      </w:r>
      <w:proofErr w:type="spellEnd"/>
      <w:r>
        <w:t>, .</w:t>
      </w:r>
      <w:proofErr w:type="spellStart"/>
      <w:r>
        <w:t>png</w:t>
      </w:r>
      <w:proofErr w:type="spellEnd"/>
      <w:r>
        <w:t>;</w:t>
      </w:r>
    </w:p>
    <w:p w14:paraId="2F060034" w14:textId="77777777" w:rsidR="00013CC0" w:rsidRDefault="002913FB">
      <w:pPr>
        <w:pStyle w:val="Listenabsatz"/>
        <w:numPr>
          <w:ilvl w:val="0"/>
          <w:numId w:val="14"/>
        </w:numPr>
      </w:pPr>
      <w:r>
        <w:t xml:space="preserve">Tabellen </w:t>
      </w:r>
      <w:r>
        <w:rPr>
          <w:rFonts w:ascii="Times New Roman" w:hAnsi="Times New Roman" w:cs="Times New Roman"/>
        </w:rPr>
        <w:t>→</w:t>
      </w:r>
      <w:r>
        <w:t xml:space="preserve"> .</w:t>
      </w:r>
      <w:proofErr w:type="spellStart"/>
      <w:r>
        <w:t>csv</w:t>
      </w:r>
      <w:proofErr w:type="spellEnd"/>
      <w:r>
        <w:t>.</w:t>
      </w:r>
    </w:p>
    <w:p w14:paraId="14429AB1" w14:textId="77777777" w:rsidR="00013CC0" w:rsidRDefault="00013CC0">
      <w:pPr>
        <w:pStyle w:val="Listenabsatz"/>
        <w:ind w:left="0"/>
      </w:pPr>
    </w:p>
    <w:p w14:paraId="5A353CEF" w14:textId="77777777" w:rsidR="00013CC0" w:rsidRDefault="002913FB">
      <w:pPr>
        <w:pStyle w:val="Listenabsatz"/>
        <w:ind w:left="0" w:firstLine="357"/>
      </w:pPr>
      <w:r>
        <w:t xml:space="preserve">Es gibt zu viele, um sie alle aufzulisten. Empfehlenswert ist die unten angegebene Liste des Forschungsdatendienstes </w:t>
      </w:r>
      <w:proofErr w:type="spellStart"/>
      <w:r>
        <w:t>OstData</w:t>
      </w:r>
      <w:proofErr w:type="spellEnd"/>
      <w:r>
        <w:t>.</w:t>
      </w:r>
      <w:r>
        <w:rPr>
          <w:rStyle w:val="Funotenzeichen"/>
        </w:rPr>
        <w:footnoteReference w:id="22"/>
      </w:r>
    </w:p>
    <w:p w14:paraId="476F8559" w14:textId="77777777" w:rsidR="00013CC0" w:rsidRDefault="00013CC0">
      <w:pPr>
        <w:pStyle w:val="Listenabsatz"/>
        <w:ind w:left="0" w:firstLine="357"/>
      </w:pPr>
    </w:p>
    <w:p w14:paraId="1C5B9016" w14:textId="77777777" w:rsidR="00013CC0" w:rsidRDefault="002913FB">
      <w:pPr>
        <w:pStyle w:val="Listenabsatz"/>
        <w:ind w:left="0" w:firstLine="357"/>
      </w:pPr>
      <w:r>
        <w:t>Denken Sie daran, wenn Sie eine Software zur Datenverarbeitung aussuchen. Wichtig ist, dass die Software nicht nur ein proprietäres Format nutzt (z.B. .xlsx für Excel-Dateien), sondern es auch die Option gibt, die Dateien in geeignetere Formate zu exportieren, wie .</w:t>
      </w:r>
      <w:proofErr w:type="spellStart"/>
      <w:r>
        <w:t>csv</w:t>
      </w:r>
      <w:proofErr w:type="spellEnd"/>
      <w:r w:rsidR="000B1388">
        <w:t>, was Excel z.B. auch unterstützt</w:t>
      </w:r>
      <w:r>
        <w:t>.</w:t>
      </w:r>
    </w:p>
    <w:p w14:paraId="7FB34CEB" w14:textId="77777777" w:rsidR="00013CC0" w:rsidRDefault="00013CC0">
      <w:pPr>
        <w:pStyle w:val="Listenabsatz"/>
        <w:ind w:left="0" w:firstLine="357"/>
      </w:pPr>
    </w:p>
    <w:p w14:paraId="1C9AC4AA" w14:textId="5D3B5F8B" w:rsidR="00013CC0" w:rsidRDefault="002913FB">
      <w:pPr>
        <w:pStyle w:val="Listenabsatz"/>
        <w:ind w:left="0" w:firstLine="357"/>
      </w:pPr>
      <w:r>
        <w:t>So können Sie in Ihren Sicherungen eine Version der Daten speichern</w:t>
      </w:r>
      <w:r w:rsidR="008854FE">
        <w:t>,</w:t>
      </w:r>
      <w:r>
        <w:t xml:space="preserve"> </w:t>
      </w:r>
      <w:r w:rsidR="008854FE">
        <w:t xml:space="preserve">und zwar </w:t>
      </w:r>
      <w:r>
        <w:t xml:space="preserve">in dem für diese Art von Daten bestmöglichen Format. Sie sind dann nicht von einer </w:t>
      </w:r>
      <w:r w:rsidR="008854FE">
        <w:t xml:space="preserve">bestimmten </w:t>
      </w:r>
      <w:r>
        <w:t>Software abhängig, sollte diese aufhören zu existieren.</w:t>
      </w:r>
    </w:p>
    <w:p w14:paraId="787779CF" w14:textId="77777777" w:rsidR="00013CC0" w:rsidRDefault="00013CC0">
      <w:pPr>
        <w:pStyle w:val="Listenabsatz"/>
        <w:ind w:left="0"/>
      </w:pPr>
    </w:p>
    <w:p w14:paraId="1A88E20D" w14:textId="77777777" w:rsidR="00013CC0" w:rsidRDefault="00013CC0">
      <w:pPr>
        <w:pStyle w:val="Listenabsatz"/>
        <w:ind w:left="0"/>
      </w:pPr>
    </w:p>
    <w:p w14:paraId="1054DD46" w14:textId="77777777" w:rsidR="00013CC0" w:rsidRDefault="002913FB">
      <w:pPr>
        <w:pStyle w:val="Listenabsatz"/>
        <w:ind w:left="0"/>
      </w:pPr>
      <w:r>
        <w:br w:type="page" w:clear="all"/>
      </w:r>
    </w:p>
    <w:p w14:paraId="22B98406" w14:textId="77777777" w:rsidR="00013CC0" w:rsidRDefault="002913FB">
      <w:pPr>
        <w:pStyle w:val="berschrift1"/>
      </w:pPr>
      <w:bookmarkStart w:id="19" w:name="_Toc191995817"/>
      <w:r>
        <w:lastRenderedPageBreak/>
        <w:t>Glossar</w:t>
      </w:r>
      <w:bookmarkEnd w:id="19"/>
    </w:p>
    <w:p w14:paraId="420A997F" w14:textId="77777777" w:rsidR="00013CC0" w:rsidRDefault="00013CC0"/>
    <w:p w14:paraId="2BAF6345" w14:textId="77777777" w:rsidR="00013CC0" w:rsidRDefault="002913FB">
      <w:pPr>
        <w:pStyle w:val="Lexikon"/>
        <w:rPr>
          <w:rStyle w:val="Fett"/>
          <w:b/>
          <w:bCs w:val="0"/>
        </w:rPr>
      </w:pPr>
      <w:r>
        <w:rPr>
          <w:rStyle w:val="Fett"/>
          <w:b/>
          <w:bCs w:val="0"/>
        </w:rPr>
        <w:t>3-2-1-</w:t>
      </w:r>
      <w:r>
        <w:rPr>
          <w:rStyle w:val="IntensiveHervorhebung"/>
          <w:i w:val="0"/>
          <w:iCs w:val="0"/>
        </w:rPr>
        <w:t>Backupregel</w:t>
      </w:r>
    </w:p>
    <w:p w14:paraId="02802882" w14:textId="77777777" w:rsidR="00013CC0" w:rsidRDefault="002913FB">
      <w:pPr>
        <w:rPr>
          <w:rStyle w:val="Fett"/>
          <w:b w:val="0"/>
          <w:bCs w:val="0"/>
        </w:rPr>
      </w:pPr>
      <w:r>
        <w:rPr>
          <w:rStyle w:val="Fett"/>
          <w:b w:val="0"/>
          <w:bCs w:val="0"/>
        </w:rPr>
        <w:t>Die 3-2-1-Backupregel gilt als goldene Regel der Datensicherung. Sie empfiehlt die Erstellung von 3 Kopien der Daten auf mindestens 2 verschiedenen Speichermedien.1 der Kopien soll dezentral gespeichert werden. Deshalb heißt sie die 3-2-1 Regel.</w:t>
      </w:r>
    </w:p>
    <w:p w14:paraId="099EBFEC" w14:textId="77777777" w:rsidR="00013CC0" w:rsidRDefault="002913FB">
      <w:pPr>
        <w:rPr>
          <w:rStyle w:val="Fett"/>
          <w:b w:val="0"/>
          <w:bCs w:val="0"/>
        </w:rPr>
      </w:pPr>
      <w:r>
        <w:rPr>
          <w:rStyle w:val="Fett"/>
          <w:b w:val="0"/>
          <w:bCs w:val="0"/>
        </w:rPr>
        <w:t>Diese Regel soll garantieren, dass immer eine Kopie der Daten existiert, auch wenn man Pech hat und gleichzeitig zwei Kopien verliert.</w:t>
      </w:r>
    </w:p>
    <w:p w14:paraId="2A357929" w14:textId="77777777" w:rsidR="00013CC0" w:rsidRDefault="002913FB">
      <w:pPr>
        <w:pStyle w:val="Lexikon"/>
        <w:rPr>
          <w:rStyle w:val="Fett"/>
          <w:rFonts w:asciiTheme="majorHAnsi" w:hAnsiTheme="majorHAnsi"/>
          <w:b/>
          <w:bCs w:val="0"/>
        </w:rPr>
      </w:pPr>
      <w:r>
        <w:rPr>
          <w:rStyle w:val="Fett"/>
          <w:b/>
          <w:bCs w:val="0"/>
        </w:rPr>
        <w:t>Dateiformat</w:t>
      </w:r>
    </w:p>
    <w:p w14:paraId="6075DBBF" w14:textId="6552A7BB" w:rsidR="00013CC0" w:rsidRDefault="002913FB">
      <w:r>
        <w:t>In der Informatik ist ein Dateiformat</w:t>
      </w:r>
      <w:r w:rsidR="00A01258">
        <w:t xml:space="preserve"> eine festgelegte Struktur zur </w:t>
      </w:r>
      <w:r>
        <w:t>Anordnung von Daten in einer Datei, die b</w:t>
      </w:r>
      <w:r w:rsidR="00A01258">
        <w:t>estimmt, wie diese gespeichert,</w:t>
      </w:r>
      <w:r>
        <w:t xml:space="preserve"> interpretiert und von Software verarbeitet werden.</w:t>
      </w:r>
    </w:p>
    <w:p w14:paraId="247C1261" w14:textId="6399577E" w:rsidR="00013CC0" w:rsidRDefault="002913FB">
      <w:pPr>
        <w:rPr>
          <w:rStyle w:val="Fett"/>
          <w:b w:val="0"/>
          <w:bCs w:val="0"/>
        </w:rPr>
      </w:pPr>
      <w:r>
        <w:rPr>
          <w:rStyle w:val="Fett"/>
          <w:b w:val="0"/>
          <w:bCs w:val="0"/>
        </w:rPr>
        <w:t>Sowohl PDF- als auch .</w:t>
      </w:r>
      <w:proofErr w:type="spellStart"/>
      <w:r>
        <w:rPr>
          <w:rStyle w:val="Fett"/>
          <w:b w:val="0"/>
          <w:bCs w:val="0"/>
        </w:rPr>
        <w:t>docx</w:t>
      </w:r>
      <w:proofErr w:type="spellEnd"/>
      <w:r>
        <w:rPr>
          <w:rStyle w:val="Fett"/>
          <w:b w:val="0"/>
          <w:bCs w:val="0"/>
        </w:rPr>
        <w:t xml:space="preserve">-Dateien können Text enthalten. Trotzdem sind sie so unterschiedlich wie eine VHS-Kassette und eine DVD, auch wenn diese beiden Objekte Videos erhalten können. Es sind offene Dateiformate zu bevorzugen, die garantieren, dass die Daten mit verschiedener Software gelesen und bearbeitet werden </w:t>
      </w:r>
      <w:proofErr w:type="gramStart"/>
      <w:r>
        <w:rPr>
          <w:rStyle w:val="Fett"/>
          <w:b w:val="0"/>
          <w:bCs w:val="0"/>
        </w:rPr>
        <w:t>kann</w:t>
      </w:r>
      <w:proofErr w:type="gramEnd"/>
      <w:r>
        <w:rPr>
          <w:rStyle w:val="Fett"/>
          <w:b w:val="0"/>
          <w:bCs w:val="0"/>
        </w:rPr>
        <w:t xml:space="preserve">. </w:t>
      </w:r>
    </w:p>
    <w:p w14:paraId="46D9E942" w14:textId="77777777" w:rsidR="00013CC0" w:rsidRDefault="002913FB">
      <w:pPr>
        <w:pStyle w:val="Lexikon"/>
        <w:outlineLvl w:val="3"/>
      </w:pPr>
      <w:bookmarkStart w:id="20" w:name="_Toc191995818"/>
      <w:r>
        <w:t>Datenmanagementplan</w:t>
      </w:r>
      <w:bookmarkEnd w:id="20"/>
      <w:r>
        <w:t xml:space="preserve"> </w:t>
      </w:r>
    </w:p>
    <w:p w14:paraId="30D65089" w14:textId="77777777" w:rsidR="00013CC0" w:rsidRDefault="002913FB">
      <w:r>
        <w:t>Ein Datenmanagementplan (DMP) ist ein Dokument, in dem Forschende oder eine Forschungsgruppe ihren Umgang mit Forschungsdatenmanagement dokumentieren können. Ein DMP kann vielen Formen haben und soll alle relevanten Aspekte der Forschungsdaten der Forschenden oder der Forschungsgruppe dokumentieren. Zum Beispiel kann man in einem DMP dokumentieren, welche Daten im Rahmen der Forschung generiert und verwendet werden, wo sie gesichert sind, unter welchem Dateiformat, wer Zugriff darauf hat, ob die Forschungsdaten sensible Daten erhalten, welche möglichen rechtlichen Einschränkungen sich daraus ergeben und noch vieles mehr.</w:t>
      </w:r>
    </w:p>
    <w:p w14:paraId="28DC5D28" w14:textId="77777777" w:rsidR="00013CC0" w:rsidRDefault="002913FB">
      <w:r>
        <w:t>Manche Forschungseinrichtungen erwarten, dass ihre Forschenden einen DMP ausfüllen und dafür eine bestimmte Vorlage verwenden.</w:t>
      </w:r>
    </w:p>
    <w:p w14:paraId="28EE82A7" w14:textId="77777777" w:rsidR="00013CC0" w:rsidRDefault="002913FB">
      <w:pPr>
        <w:pStyle w:val="Lexikon"/>
        <w:outlineLvl w:val="3"/>
      </w:pPr>
      <w:bookmarkStart w:id="21" w:name="_Toc191995819"/>
      <w:r>
        <w:t>Dokumentation</w:t>
      </w:r>
      <w:bookmarkEnd w:id="21"/>
    </w:p>
    <w:p w14:paraId="61170035" w14:textId="77777777" w:rsidR="00013CC0" w:rsidRDefault="002913FB">
      <w:r>
        <w:t>Dokumentation bedeutet so viel wie die Zusammenfassung von Informationen über die Forschungsdaten (d.h. Metadaten). Dokumentation kann mithilfe eines Datenmanagementplans, eines Arbeitstagebuchs oder einer erklärenden Datei, die zusammen mit den Forschungsdaten gespeichert werden kann, erfolgen.</w:t>
      </w:r>
    </w:p>
    <w:p w14:paraId="4A6FCC4B" w14:textId="77777777" w:rsidR="00013CC0" w:rsidRDefault="002913FB">
      <w:pPr>
        <w:pStyle w:val="Lexikon"/>
        <w:outlineLvl w:val="3"/>
      </w:pPr>
      <w:bookmarkStart w:id="22" w:name="_Toc191995820"/>
      <w:r>
        <w:t>FAIR-Prinzipien</w:t>
      </w:r>
      <w:bookmarkEnd w:id="22"/>
    </w:p>
    <w:p w14:paraId="3DFD2752" w14:textId="77777777" w:rsidR="00013CC0" w:rsidRDefault="002913FB">
      <w:r>
        <w:t xml:space="preserve">Die FAIR-Prinzipien sind Leitlinien für das Forschungsdatenmanagement in der akademischen Welt. Laut den FAIR-Prinzipien sollten Forschungsdaten </w:t>
      </w:r>
      <w:proofErr w:type="spellStart"/>
      <w:r>
        <w:t>Findable</w:t>
      </w:r>
      <w:proofErr w:type="spellEnd"/>
      <w:r>
        <w:t xml:space="preserve"> (auffindbar), </w:t>
      </w:r>
      <w:proofErr w:type="spellStart"/>
      <w:r>
        <w:t>Accessible</w:t>
      </w:r>
      <w:proofErr w:type="spellEnd"/>
      <w:r>
        <w:t xml:space="preserve"> (zugänglich), Interoperable (Interoperabel) und </w:t>
      </w:r>
      <w:proofErr w:type="spellStart"/>
      <w:r>
        <w:t>Reusable</w:t>
      </w:r>
      <w:proofErr w:type="spellEnd"/>
      <w:r>
        <w:t xml:space="preserve"> (wiederwendbar) sein. </w:t>
      </w:r>
    </w:p>
    <w:p w14:paraId="33DA58F8" w14:textId="77777777" w:rsidR="00013CC0" w:rsidRDefault="002913FB">
      <w:pPr>
        <w:pStyle w:val="Lexikon"/>
        <w:outlineLvl w:val="3"/>
      </w:pPr>
      <w:bookmarkStart w:id="23" w:name="_Toc191995821"/>
      <w:r>
        <w:t>Forschungsdaten</w:t>
      </w:r>
      <w:bookmarkEnd w:id="23"/>
    </w:p>
    <w:p w14:paraId="5A93F650" w14:textId="77777777" w:rsidR="00013CC0" w:rsidRDefault="002913FB">
      <w:r>
        <w:t xml:space="preserve">Forschungsdaten sind alle Daten, die im Rahmen der Forschung verwendet oder generiert werden. Forschungsdaten können Notizen, Exzerpte von Texten, Bilder, Aufnahmen von Interviews, Zeitungsartikel, Messdaten, Laborwerte, audiovisuelle Informationen, Erhebungsdaten, Objekte aus Sammlungen oder Proben sein, die im Rahmen einer wissenschaftlichen Arbeit entstehen, entwickelt oder ausgewertet werden. </w:t>
      </w:r>
    </w:p>
    <w:p w14:paraId="795D3B31" w14:textId="77777777" w:rsidR="00013CC0" w:rsidRDefault="002913FB">
      <w:pPr>
        <w:pStyle w:val="Lexikon"/>
        <w:outlineLvl w:val="3"/>
      </w:pPr>
      <w:bookmarkStart w:id="24" w:name="_Toc191995822"/>
      <w:r>
        <w:lastRenderedPageBreak/>
        <w:t>Forschungsdatenmanagement</w:t>
      </w:r>
      <w:bookmarkEnd w:id="24"/>
    </w:p>
    <w:p w14:paraId="08B4C8BB" w14:textId="77777777" w:rsidR="00013CC0" w:rsidRDefault="002913FB">
      <w:r>
        <w:t xml:space="preserve">Forschungsdatenmanagement (FDM) bezieht sich auf Datenmanagement. Das machen alle schon im Alltag, wenn sie Familienbilder sichern oder Rechnungen in einem Ordner ablegen. </w:t>
      </w:r>
    </w:p>
    <w:p w14:paraId="1A856037" w14:textId="77777777" w:rsidR="00013CC0" w:rsidRDefault="002913FB">
      <w:r>
        <w:t>Forschungsdatenmanagement ist die Form, wie man mit Forschungsdaten umgeht: Alle Forschenden haben wahrscheinlich ein System, um ihre Daten zu speichern und zu finden. Forschungsdatenmanagement umfasst also die Aufbereitung, die Speicherung, die Archivierung und gegebenenfalls die Veröffentlichung von Forschungsdaten.</w:t>
      </w:r>
    </w:p>
    <w:p w14:paraId="09C8CCE4" w14:textId="77777777" w:rsidR="00013CC0" w:rsidRDefault="002913FB">
      <w:pPr>
        <w:pStyle w:val="Lexikon"/>
        <w:outlineLvl w:val="3"/>
      </w:pPr>
      <w:bookmarkStart w:id="25" w:name="_Toc191995823"/>
      <w:r>
        <w:t>Laufwerk</w:t>
      </w:r>
      <w:bookmarkEnd w:id="25"/>
    </w:p>
    <w:p w14:paraId="7768EF10" w14:textId="77777777" w:rsidR="00013CC0" w:rsidRDefault="002913FB">
      <w:r>
        <w:t>Ein Laufwerk ist ein Gerät für den schreibenden und/oder lesenden Zugriff auf ein Speichermedium für digitale Daten. Daten, die in einer Cloud gespeichert werden, können ebenso auf einem Laufwerk oder auf einem anderen Speichergerät gespeichert werden.</w:t>
      </w:r>
    </w:p>
    <w:p w14:paraId="0FA82769" w14:textId="77777777" w:rsidR="00013CC0" w:rsidRDefault="002913FB">
      <w:pPr>
        <w:pStyle w:val="Lexikon"/>
        <w:outlineLvl w:val="3"/>
      </w:pPr>
      <w:bookmarkStart w:id="26" w:name="_Toc191995824"/>
      <w:r>
        <w:t>LRZ - Leibniz Rechenzentrum</w:t>
      </w:r>
      <w:bookmarkEnd w:id="26"/>
    </w:p>
    <w:p w14:paraId="40FC9E84" w14:textId="6A3BF84E" w:rsidR="00013CC0" w:rsidRDefault="002913FB">
      <w:r>
        <w:t xml:space="preserve">LRZ steht für das Leibniz Rechenzentrum. Das LRZ unterstützt die LMU, die TU und andere Münchner wissenschaftliche Einrichtungen mit einem </w:t>
      </w:r>
      <w:r w:rsidR="008854FE">
        <w:t xml:space="preserve">umfangreichen </w:t>
      </w:r>
      <w:r>
        <w:t xml:space="preserve">IT-Angebot sowie </w:t>
      </w:r>
      <w:proofErr w:type="spellStart"/>
      <w:r>
        <w:t>Supercomputing</w:t>
      </w:r>
      <w:proofErr w:type="spellEnd"/>
      <w:r>
        <w:t xml:space="preserve"> Services.</w:t>
      </w:r>
    </w:p>
    <w:p w14:paraId="365A10B6" w14:textId="77777777" w:rsidR="00013CC0" w:rsidRDefault="002913FB">
      <w:pPr>
        <w:pStyle w:val="Lexikon"/>
        <w:outlineLvl w:val="3"/>
      </w:pPr>
      <w:bookmarkStart w:id="27" w:name="_Toc191995825"/>
      <w:r>
        <w:t>Metadaten</w:t>
      </w:r>
      <w:bookmarkEnd w:id="27"/>
    </w:p>
    <w:p w14:paraId="383FD907" w14:textId="77777777" w:rsidR="00013CC0" w:rsidRDefault="002913FB">
      <w:r>
        <w:t>Als Metadaten bezeichnet man alle zusätzlichen Informationen, die zur Interpretation der eigentlichen Daten, z. B. Forschungsdaten, notwendig oder sinnvoll sind und die eine (automatische) Verarbeitung der Forschungsdaten durch technische Systeme ermöglichen. Kürzer kann man sie als „Daten über Daten“ beschreiben.</w:t>
      </w:r>
    </w:p>
    <w:p w14:paraId="0475C341" w14:textId="77777777" w:rsidR="00013CC0" w:rsidRDefault="002913FB">
      <w:r>
        <w:t>Zu den Metadaten eines Fotos zählt beispielsweise: Wann wurde das Foto gemacht, wo, vom wem, mit welchem Gerät usw. Ähnliche Informationen kann man auch über andere Arten von Daten speichern. Metadaten für eine Excel-Tabelle könnten beispielsweise sein: Wer hat die Tabelle ausgefüllt, wann und mit welcher Version von Excel.</w:t>
      </w:r>
    </w:p>
    <w:p w14:paraId="34D042B2" w14:textId="77777777" w:rsidR="00013CC0" w:rsidRDefault="002913FB">
      <w:pPr>
        <w:pStyle w:val="Lexikon"/>
        <w:outlineLvl w:val="3"/>
      </w:pPr>
      <w:bookmarkStart w:id="28" w:name="_Toc191995826"/>
      <w:r>
        <w:t>Versionierung</w:t>
      </w:r>
      <w:bookmarkEnd w:id="28"/>
    </w:p>
    <w:p w14:paraId="349B7557" w14:textId="77777777" w:rsidR="00013CC0" w:rsidRDefault="002913FB">
      <w:r>
        <w:t>Versionierung bezeichnet die Verwaltung von mehreren Versionen einer Datei oder eines Datensatzes. Um Verwirrung durch konkurrierende Versionen einer Datei zu vermeiden, ist es wichtig, die Versionierung konsequent zu führen.</w:t>
      </w:r>
    </w:p>
    <w:p w14:paraId="4AF159CE" w14:textId="77777777" w:rsidR="00013CC0" w:rsidRDefault="002913FB">
      <w:r>
        <w:br w:type="page" w:clear="all"/>
      </w:r>
    </w:p>
    <w:p w14:paraId="280F0D74" w14:textId="77777777" w:rsidR="00013CC0" w:rsidRDefault="002913FB">
      <w:pPr>
        <w:pStyle w:val="berschrift1"/>
      </w:pPr>
      <w:bookmarkStart w:id="29" w:name="_Toc191995827"/>
      <w:r>
        <w:lastRenderedPageBreak/>
        <w:t>FDM-Richtlinien und Einrichtungen an der LMU</w:t>
      </w:r>
      <w:bookmarkEnd w:id="29"/>
    </w:p>
    <w:p w14:paraId="6483D7E8" w14:textId="77777777" w:rsidR="00013CC0" w:rsidRDefault="00013CC0">
      <w:pPr>
        <w:ind w:firstLine="357"/>
      </w:pPr>
    </w:p>
    <w:p w14:paraId="30FEC509" w14:textId="1ACA83E8" w:rsidR="00013CC0" w:rsidRDefault="002913FB">
      <w:pPr>
        <w:ind w:firstLine="357"/>
      </w:pPr>
      <w:r>
        <w:t xml:space="preserve">Die LMU verfügt </w:t>
      </w:r>
      <w:r w:rsidR="008854FE">
        <w:t>über</w:t>
      </w:r>
      <w:r>
        <w:t xml:space="preserve"> ein dem FDM gewidmetes Team, das an der Universitätsbibliothek angesiedelt ist, und das Studierenden und Mitarbeitern der LMU eine Vielfalt an FDM-Service</w:t>
      </w:r>
      <w:r w:rsidR="008854FE">
        <w:t>s</w:t>
      </w:r>
      <w:r>
        <w:t xml:space="preserve"> zur Verfügung stellt. Mehr über dieses Team und die an der LMU verfügbaren FDM-Services können Sie auf der unten verlinkten FDM-Plattform der LMU erfahren.</w:t>
      </w:r>
      <w:r>
        <w:rPr>
          <w:rStyle w:val="Funotenzeichen"/>
        </w:rPr>
        <w:footnoteReference w:id="23"/>
      </w:r>
      <w:r>
        <w:t xml:space="preserve"> </w:t>
      </w:r>
    </w:p>
    <w:p w14:paraId="38D9B75F" w14:textId="77777777" w:rsidR="00013CC0" w:rsidRDefault="00013CC0"/>
    <w:p w14:paraId="135C8DD5" w14:textId="77777777" w:rsidR="00013CC0" w:rsidRDefault="002913FB">
      <w:r>
        <w:br w:type="page" w:clear="all"/>
      </w:r>
    </w:p>
    <w:p w14:paraId="60B9E172" w14:textId="77777777" w:rsidR="00013CC0" w:rsidRDefault="002913FB">
      <w:pPr>
        <w:pStyle w:val="Untertitel"/>
        <w:rPr>
          <w:lang w:val="en-US"/>
        </w:rPr>
      </w:pPr>
      <w:proofErr w:type="spellStart"/>
      <w:r>
        <w:rPr>
          <w:rFonts w:ascii="LMU CompatilFact SC" w:hAnsi="LMU CompatilFact SC"/>
          <w:lang w:val="en-US"/>
        </w:rPr>
        <w:lastRenderedPageBreak/>
        <w:t>Lizenz</w:t>
      </w:r>
      <w:proofErr w:type="spellEnd"/>
      <w:r>
        <w:rPr>
          <w:lang w:val="en-US"/>
        </w:rPr>
        <w:t>:</w:t>
      </w:r>
    </w:p>
    <w:p w14:paraId="560AADAD" w14:textId="55BE08BA" w:rsidR="00013CC0" w:rsidRPr="00E644BC" w:rsidRDefault="002913FB">
      <w:r w:rsidRPr="00E644BC">
        <w:t xml:space="preserve">Dieser Text steht unter der Lizenz Creative Commons Attribution 4.0 International (CC BY 4.0), </w:t>
      </w:r>
      <w:hyperlink r:id="rId14" w:history="1">
        <w:r w:rsidR="00AA31E5" w:rsidRPr="00E644BC">
          <w:rPr>
            <w:rStyle w:val="Hyperlink"/>
          </w:rPr>
          <w:t>https://creativecommons.org/licenses/by/4.0/</w:t>
        </w:r>
      </w:hyperlink>
      <w:r w:rsidR="00AA31E5" w:rsidRPr="00E644BC">
        <w:t xml:space="preserve">. </w:t>
      </w:r>
    </w:p>
    <w:p w14:paraId="72B5A8D3" w14:textId="08E0DE15" w:rsidR="00013CC0" w:rsidRDefault="002913FB">
      <w:pPr>
        <w:ind w:firstLine="357"/>
      </w:pPr>
      <w:r>
        <w:t>Die</w:t>
      </w:r>
      <w:r w:rsidR="009257FF">
        <w:t xml:space="preserve"> Vorlage für dieses</w:t>
      </w:r>
      <w:r>
        <w:t xml:space="preserve"> Handout wurde von Laure Sigalla, Forschungsdatenmanagement-Beauftragte im SFB 1369-Vigilanzkulturen und Mitarbeiterin der IT-Gruppe Geisteswissenschaften an der LMU, erstellt</w:t>
      </w:r>
      <w:r w:rsidR="00E644BC">
        <w:t xml:space="preserve"> (Kontakt: </w:t>
      </w:r>
      <w:hyperlink r:id="rId15" w:history="1">
        <w:r w:rsidR="00E644BC" w:rsidRPr="001663BC">
          <w:rPr>
            <w:rStyle w:val="Hyperlink"/>
          </w:rPr>
          <w:t>Laure.Sigalla@lrz.uni-muenchen.de</w:t>
        </w:r>
      </w:hyperlink>
      <w:r w:rsidR="00E644BC">
        <w:t>)</w:t>
      </w:r>
      <w:r>
        <w:t>. Es lie</w:t>
      </w:r>
      <w:r w:rsidR="00297AC1">
        <w:t>gt nun in der Version 1.0 vom 03.02.2026</w:t>
      </w:r>
      <w:r>
        <w:t xml:space="preserve"> vor.</w:t>
      </w:r>
    </w:p>
    <w:p w14:paraId="3E1AA4D5" w14:textId="77777777" w:rsidR="00013CC0" w:rsidRDefault="00013CC0"/>
    <w:p w14:paraId="1F3254B9" w14:textId="77777777" w:rsidR="00013CC0" w:rsidRDefault="00013CC0"/>
    <w:sectPr w:rsidR="00013CC0">
      <w:headerReference w:type="default" r:id="rId16"/>
      <w:footerReference w:type="default" r:id="rId17"/>
      <w:pgSz w:w="11906" w:h="16838"/>
      <w:pgMar w:top="1417" w:right="1417" w:bottom="1134" w:left="1417" w:header="708" w:footer="708"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635E8" w14:textId="77777777" w:rsidR="00D55D9C" w:rsidRDefault="00D55D9C">
      <w:pPr>
        <w:spacing w:after="0" w:line="240" w:lineRule="auto"/>
      </w:pPr>
      <w:r>
        <w:separator/>
      </w:r>
    </w:p>
  </w:endnote>
  <w:endnote w:type="continuationSeparator" w:id="0">
    <w:p w14:paraId="7C503BCC" w14:textId="77777777" w:rsidR="00D55D9C" w:rsidRDefault="00D55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ontserrat Regular">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MU CompatilFact">
    <w:panose1 w:val="02000500060000020003"/>
    <w:charset w:val="00"/>
    <w:family w:val="auto"/>
    <w:pitch w:val="variable"/>
    <w:sig w:usb0="8000002F" w:usb1="00000042" w:usb2="00000000" w:usb3="00000000" w:csb0="00000001" w:csb1="00000000"/>
  </w:font>
  <w:font w:name="LMU CompatilFact SC">
    <w:panose1 w:val="02000500060000020003"/>
    <w:charset w:val="00"/>
    <w:family w:val="auto"/>
    <w:pitch w:val="variable"/>
    <w:sig w:usb0="8000002F" w:usb1="00000042" w:usb2="00000000" w:usb3="00000000" w:csb0="00000001" w:csb1="00000000"/>
  </w:font>
  <w:font w:name="Montserrat Bold">
    <w:altName w:val="Times New Roman"/>
    <w:panose1 w:val="00000000000000000000"/>
    <w:charset w:val="00"/>
    <w:family w:val="roman"/>
    <w:notTrueType/>
    <w:pitch w:val="default"/>
  </w:font>
  <w:font w:name="Montserrat">
    <w:altName w:val="Calibri"/>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E01CD" w14:textId="77777777" w:rsidR="00013CC0" w:rsidRDefault="00013CC0">
    <w:pPr>
      <w:pStyle w:val="Fuzeile"/>
      <w:jc w:val="center"/>
      <w:rPr>
        <w:caps/>
        <w:color w:val="0070C0" w:themeColor="accent1"/>
      </w:rPr>
    </w:pPr>
  </w:p>
  <w:p w14:paraId="6A77C8A5" w14:textId="1ADF28BF" w:rsidR="00013CC0" w:rsidRDefault="002913FB">
    <w:pPr>
      <w:pStyle w:val="Fuzeile"/>
      <w:jc w:val="center"/>
      <w:rPr>
        <w:caps/>
        <w:color w:val="383737"/>
        <w:sz w:val="16"/>
        <w:szCs w:val="16"/>
      </w:rPr>
    </w:pPr>
    <w:r>
      <w:rPr>
        <w:caps/>
        <w:color w:val="383737"/>
        <w:sz w:val="16"/>
        <w:szCs w:val="16"/>
      </w:rPr>
      <w:fldChar w:fldCharType="begin"/>
    </w:r>
    <w:r>
      <w:rPr>
        <w:caps/>
        <w:color w:val="383737"/>
        <w:sz w:val="16"/>
        <w:szCs w:val="16"/>
      </w:rPr>
      <w:instrText>PAGE   \* MERGEFORMAT</w:instrText>
    </w:r>
    <w:r>
      <w:rPr>
        <w:caps/>
        <w:color w:val="383737"/>
        <w:sz w:val="16"/>
        <w:szCs w:val="16"/>
      </w:rPr>
      <w:fldChar w:fldCharType="separate"/>
    </w:r>
    <w:r w:rsidR="00A53F6A">
      <w:rPr>
        <w:caps/>
        <w:noProof/>
        <w:color w:val="383737"/>
        <w:sz w:val="16"/>
        <w:szCs w:val="16"/>
      </w:rPr>
      <w:t>16</w:t>
    </w:r>
    <w:r>
      <w:rPr>
        <w:caps/>
        <w:color w:val="383737"/>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3D98F" w14:textId="77777777" w:rsidR="00D55D9C" w:rsidRDefault="00D55D9C">
      <w:pPr>
        <w:spacing w:after="0" w:line="240" w:lineRule="auto"/>
      </w:pPr>
      <w:r>
        <w:separator/>
      </w:r>
    </w:p>
  </w:footnote>
  <w:footnote w:type="continuationSeparator" w:id="0">
    <w:p w14:paraId="34DEABFC" w14:textId="77777777" w:rsidR="00D55D9C" w:rsidRDefault="00D55D9C">
      <w:pPr>
        <w:spacing w:after="0" w:line="240" w:lineRule="auto"/>
      </w:pPr>
      <w:r>
        <w:continuationSeparator/>
      </w:r>
    </w:p>
  </w:footnote>
  <w:footnote w:id="1">
    <w:p w14:paraId="7699BF88" w14:textId="55705A24" w:rsidR="00013CC0" w:rsidRDefault="002913FB">
      <w:pPr>
        <w:pStyle w:val="Funotentext"/>
        <w:widowControl w:val="0"/>
      </w:pPr>
      <w:r>
        <w:rPr>
          <w:rStyle w:val="Funotenzeichen"/>
        </w:rPr>
        <w:footnoteRef/>
      </w:r>
      <w:r>
        <w:rPr>
          <w:rFonts w:ascii="Times New Roman" w:hAnsi="Times New Roman" w:cs="Times New Roman"/>
        </w:rPr>
        <w:t> </w:t>
      </w:r>
      <w:r>
        <w:t xml:space="preserve">Deutsche Forschungsgemeinschaft: Leitlinien zum Umgang mit Forschungsdaten. In: </w:t>
      </w:r>
      <w:r>
        <w:rPr>
          <w:i/>
        </w:rPr>
        <w:t>Deutsche Forschungsgemeinschaft</w:t>
      </w:r>
      <w:r>
        <w:t xml:space="preserve"> (30.09.2015), </w:t>
      </w:r>
      <w:hyperlink r:id="rId1" w:history="1">
        <w:r w:rsidR="00A01258">
          <w:rPr>
            <w:rStyle w:val="Hyperlink"/>
          </w:rPr>
          <w:t>Leitlinien zum Umgang mit Forschungsdaten</w:t>
        </w:r>
      </w:hyperlink>
      <w:r w:rsidR="00414782">
        <w:t xml:space="preserve">, [letzter Zugriff: </w:t>
      </w:r>
      <w:r>
        <w:t>0</w:t>
      </w:r>
      <w:r w:rsidR="00414782">
        <w:t>3.02.2026</w:t>
      </w:r>
      <w:r>
        <w:t xml:space="preserve">]. </w:t>
      </w:r>
    </w:p>
  </w:footnote>
  <w:footnote w:id="2">
    <w:p w14:paraId="0355C49D" w14:textId="2A00B606" w:rsidR="00013CC0" w:rsidRDefault="002913FB">
      <w:pPr>
        <w:pStyle w:val="Funotentext"/>
      </w:pPr>
      <w:r>
        <w:rPr>
          <w:rStyle w:val="Funotenzeichen"/>
        </w:rPr>
        <w:footnoteRef/>
      </w:r>
      <w:r>
        <w:rPr>
          <w:rFonts w:ascii="Times New Roman" w:hAnsi="Times New Roman" w:cs="Times New Roman"/>
        </w:rPr>
        <w:t> </w:t>
      </w:r>
      <w:r>
        <w:t xml:space="preserve">Mehr darüber können Sie hier finden: Verfassen einer wissenschaftlichen Arbeit. In: </w:t>
      </w:r>
      <w:r>
        <w:rPr>
          <w:i/>
        </w:rPr>
        <w:t>Universitätsbibliothek der Ludwig-Maximilians-Universität München</w:t>
      </w:r>
      <w:r>
        <w:t xml:space="preserve">, </w:t>
      </w:r>
      <w:hyperlink r:id="rId2" w:history="1">
        <w:r w:rsidR="00A01258">
          <w:rPr>
            <w:rStyle w:val="Hyperlink"/>
          </w:rPr>
          <w:t>Verfassen einer wissenschaftlichen Arbeit - Universitätsbibliothek der LMU - LMU München</w:t>
        </w:r>
      </w:hyperlink>
      <w:r>
        <w:t xml:space="preserve"> [letzter Zugriff: 20.01.2026].</w:t>
      </w:r>
    </w:p>
  </w:footnote>
  <w:footnote w:id="3">
    <w:p w14:paraId="0C64666C" w14:textId="253D9C13" w:rsidR="00013CC0" w:rsidRDefault="002913FB">
      <w:pPr>
        <w:pStyle w:val="Funotentext"/>
        <w:rPr>
          <w:rFonts w:ascii="Montserrat" w:hAnsi="Montserrat"/>
        </w:rPr>
      </w:pPr>
      <w:r>
        <w:rPr>
          <w:rStyle w:val="Funotenzeichen"/>
        </w:rPr>
        <w:footnoteRef/>
      </w:r>
      <w:r>
        <w:rPr>
          <w:rFonts w:ascii="Times New Roman" w:hAnsi="Times New Roman" w:cs="Times New Roman"/>
        </w:rPr>
        <w:t> </w:t>
      </w:r>
      <w:proofErr w:type="spellStart"/>
      <w:r>
        <w:t>FAIRe</w:t>
      </w:r>
      <w:proofErr w:type="spellEnd"/>
      <w:r>
        <w:t xml:space="preserve"> Daten. In: </w:t>
      </w:r>
      <w:r>
        <w:rPr>
          <w:i/>
        </w:rPr>
        <w:t>forschungsdaten.info</w:t>
      </w:r>
      <w:r>
        <w:t xml:space="preserve">, </w:t>
      </w:r>
      <w:hyperlink r:id="rId3" w:history="1">
        <w:proofErr w:type="spellStart"/>
        <w:r w:rsidR="00A01258">
          <w:rPr>
            <w:rStyle w:val="Hyperlink"/>
          </w:rPr>
          <w:t>FAIRe</w:t>
        </w:r>
        <w:proofErr w:type="spellEnd"/>
        <w:r w:rsidR="00A01258">
          <w:rPr>
            <w:rStyle w:val="Hyperlink"/>
          </w:rPr>
          <w:t xml:space="preserve"> Daten | Veröffentlichen und Archivieren | Themen | Forschungsdaten und Forschungsdatenmanagement</w:t>
        </w:r>
      </w:hyperlink>
      <w:r>
        <w:rPr>
          <w:szCs w:val="22"/>
        </w:rPr>
        <w:t xml:space="preserve"> [letzter Zugriff: 15.04.2024]. Dieses Werk steht unter der Lizenz </w:t>
      </w:r>
      <w:hyperlink r:id="rId4" w:tooltip="https://creativecommons.org/licenses/by-sa/4.0/deed.de" w:history="1">
        <w:r>
          <w:rPr>
            <w:rStyle w:val="Hyperlink"/>
            <w:szCs w:val="22"/>
          </w:rPr>
          <w:t>CC BY-SA 4.0</w:t>
        </w:r>
      </w:hyperlink>
      <w:r>
        <w:rPr>
          <w:szCs w:val="22"/>
        </w:rPr>
        <w:t xml:space="preserve"> und wurde von Paulina Halina </w:t>
      </w:r>
      <w:proofErr w:type="spellStart"/>
      <w:r>
        <w:rPr>
          <w:szCs w:val="22"/>
        </w:rPr>
        <w:t>Sieminska</w:t>
      </w:r>
      <w:proofErr w:type="spellEnd"/>
      <w:r>
        <w:rPr>
          <w:szCs w:val="22"/>
        </w:rPr>
        <w:t xml:space="preserve"> erstellt.</w:t>
      </w:r>
    </w:p>
  </w:footnote>
  <w:footnote w:id="4">
    <w:p w14:paraId="02B9F73C" w14:textId="6137C309" w:rsidR="00013CC0" w:rsidRDefault="002913FB">
      <w:pPr>
        <w:pStyle w:val="Funotentext"/>
        <w:rPr>
          <w:lang w:val="en-US"/>
        </w:rPr>
      </w:pPr>
      <w:r>
        <w:rPr>
          <w:rStyle w:val="Funotenzeichen"/>
        </w:rPr>
        <w:footnoteRef/>
      </w:r>
      <w:r>
        <w:rPr>
          <w:rFonts w:ascii="Times New Roman" w:hAnsi="Times New Roman" w:cs="Times New Roman"/>
          <w:lang w:val="en-US"/>
        </w:rPr>
        <w:t> </w:t>
      </w:r>
      <w:r>
        <w:rPr>
          <w:lang w:val="en-US"/>
        </w:rPr>
        <w:t xml:space="preserve">Sorbonne declaration on research data rights. In: </w:t>
      </w:r>
      <w:r>
        <w:rPr>
          <w:i/>
          <w:lang w:val="en-US"/>
        </w:rPr>
        <w:t>Sorbonne Declaration on Research Data Rights</w:t>
      </w:r>
      <w:r>
        <w:rPr>
          <w:lang w:val="en-US"/>
        </w:rPr>
        <w:t xml:space="preserve"> (27.01.2020), </w:t>
      </w:r>
      <w:hyperlink r:id="rId5" w:history="1">
        <w:r w:rsidR="00A01258" w:rsidRPr="00A01258">
          <w:rPr>
            <w:rStyle w:val="Hyperlink"/>
            <w:lang w:val="en-US"/>
          </w:rPr>
          <w:t>data-Sorbonne-declaration.pdf</w:t>
        </w:r>
      </w:hyperlink>
      <w:r>
        <w:rPr>
          <w:lang w:val="en-US"/>
        </w:rPr>
        <w:t xml:space="preserve"> [</w:t>
      </w:r>
      <w:proofErr w:type="spellStart"/>
      <w:r>
        <w:rPr>
          <w:lang w:val="en-US"/>
        </w:rPr>
        <w:t>letzter</w:t>
      </w:r>
      <w:proofErr w:type="spellEnd"/>
      <w:r>
        <w:rPr>
          <w:lang w:val="en-US"/>
        </w:rPr>
        <w:t xml:space="preserve"> </w:t>
      </w:r>
      <w:proofErr w:type="spellStart"/>
      <w:r>
        <w:rPr>
          <w:lang w:val="en-US"/>
        </w:rPr>
        <w:t>Zugriff</w:t>
      </w:r>
      <w:proofErr w:type="spellEnd"/>
      <w:r>
        <w:rPr>
          <w:lang w:val="en-US"/>
        </w:rPr>
        <w:t>: 20.01.2026].</w:t>
      </w:r>
    </w:p>
  </w:footnote>
  <w:footnote w:id="5">
    <w:p w14:paraId="334E5C8A" w14:textId="14A09249" w:rsidR="00013CC0" w:rsidRDefault="002913FB">
      <w:pPr>
        <w:pStyle w:val="Funotentext"/>
      </w:pPr>
      <w:r>
        <w:rPr>
          <w:rStyle w:val="Funotenzeichen"/>
        </w:rPr>
        <w:footnoteRef/>
      </w:r>
      <w:r>
        <w:rPr>
          <w:rFonts w:ascii="Times New Roman" w:hAnsi="Times New Roman" w:cs="Times New Roman"/>
          <w:lang w:val="en-US"/>
        </w:rPr>
        <w:t> </w:t>
      </w:r>
      <w:r>
        <w:rPr>
          <w:lang w:val="en-US"/>
        </w:rPr>
        <w:t xml:space="preserve">Open Science und Open Data. </w:t>
      </w:r>
      <w:r>
        <w:t xml:space="preserve">In: </w:t>
      </w:r>
      <w:r>
        <w:rPr>
          <w:i/>
        </w:rPr>
        <w:t>Bundesministerium für Bildung und Forschung</w:t>
      </w:r>
      <w:r>
        <w:t xml:space="preserve">, </w:t>
      </w:r>
      <w:hyperlink r:id="rId6" w:history="1">
        <w:r w:rsidR="00A01258">
          <w:rPr>
            <w:rStyle w:val="Hyperlink"/>
          </w:rPr>
          <w:t>Open Science und Open Data - BMFTR Horizont Europa</w:t>
        </w:r>
      </w:hyperlink>
      <w:r>
        <w:t xml:space="preserve"> [letzter Zugriff: </w:t>
      </w:r>
      <w:r w:rsidRPr="002A18E9">
        <w:t>20.01.2026</w:t>
      </w:r>
      <w:r>
        <w:t xml:space="preserve">]. </w:t>
      </w:r>
    </w:p>
  </w:footnote>
  <w:footnote w:id="6">
    <w:p w14:paraId="6040E643" w14:textId="3E722633" w:rsidR="00013CC0" w:rsidRDefault="002913FB">
      <w:pPr>
        <w:pStyle w:val="Funotentext"/>
      </w:pPr>
      <w:r>
        <w:rPr>
          <w:rStyle w:val="Funotenzeichen"/>
        </w:rPr>
        <w:footnoteRef/>
      </w:r>
      <w:r>
        <w:rPr>
          <w:rFonts w:ascii="Times New Roman" w:hAnsi="Times New Roman" w:cs="Times New Roman"/>
        </w:rPr>
        <w:t> </w:t>
      </w:r>
      <w:r>
        <w:t xml:space="preserve">Wie Forscherinnen und Forscher der LMU ihre Forschungsdaten veröffentlichen können, </w:t>
      </w:r>
      <w:r w:rsidR="002A18E9">
        <w:t>wird</w:t>
      </w:r>
      <w:r>
        <w:t xml:space="preserve"> im </w:t>
      </w:r>
      <w:r w:rsidR="002A18E9">
        <w:t>geplanten</w:t>
      </w:r>
      <w:r>
        <w:t xml:space="preserve"> Handout </w:t>
      </w:r>
      <w:r>
        <w:rPr>
          <w:i/>
        </w:rPr>
        <w:t>Forschungsdatenmanagement für Fortgeschrittene</w:t>
      </w:r>
      <w:r>
        <w:t xml:space="preserve"> beschrieben.</w:t>
      </w:r>
    </w:p>
  </w:footnote>
  <w:footnote w:id="7">
    <w:p w14:paraId="34CE77CD" w14:textId="4DEC2203" w:rsidR="00013CC0" w:rsidRDefault="002913FB">
      <w:pPr>
        <w:pStyle w:val="Funotentext"/>
      </w:pPr>
      <w:r>
        <w:rPr>
          <w:rStyle w:val="Funotenzeichen"/>
        </w:rPr>
        <w:footnoteRef/>
      </w:r>
      <w:r>
        <w:rPr>
          <w:rFonts w:ascii="Times New Roman" w:hAnsi="Times New Roman" w:cs="Times New Roman"/>
        </w:rPr>
        <w:t> </w:t>
      </w:r>
      <w:r>
        <w:t xml:space="preserve">Abbildung von Laure Sigalla, basierend auf: Rohrwild, Jürgen: Forschungsdaten-Lebenszyklus. In: </w:t>
      </w:r>
      <w:r>
        <w:rPr>
          <w:i/>
        </w:rPr>
        <w:t>Forschungsdatenmanagement Bayern</w:t>
      </w:r>
      <w:r>
        <w:t xml:space="preserve">, </w:t>
      </w:r>
      <w:hyperlink r:id="rId7" w:anchor="fd-lebenszyklus" w:history="1">
        <w:r w:rsidR="00A01258">
          <w:rPr>
            <w:rStyle w:val="Hyperlink"/>
          </w:rPr>
          <w:t>Forschungsdatenmanagement</w:t>
        </w:r>
      </w:hyperlink>
      <w:r w:rsidR="00414782">
        <w:t xml:space="preserve"> </w:t>
      </w:r>
      <w:r w:rsidR="00414782" w:rsidRPr="00414782">
        <w:t xml:space="preserve"> </w:t>
      </w:r>
      <w:r w:rsidR="00414782">
        <w:t>[letzter Zugriff: 03.02.2026</w:t>
      </w:r>
      <w:r>
        <w:t>].</w:t>
      </w:r>
    </w:p>
  </w:footnote>
  <w:footnote w:id="8">
    <w:p w14:paraId="6FD6B6AE" w14:textId="1A9CFB6A" w:rsidR="00013CC0" w:rsidRDefault="002913FB">
      <w:pPr>
        <w:pStyle w:val="Funotentext"/>
      </w:pPr>
      <w:r>
        <w:rPr>
          <w:rStyle w:val="Funotenzeichen"/>
        </w:rPr>
        <w:footnoteRef/>
      </w:r>
      <w:r>
        <w:rPr>
          <w:rFonts w:ascii="Times New Roman" w:hAnsi="Times New Roman" w:cs="Times New Roman"/>
        </w:rPr>
        <w:t> </w:t>
      </w:r>
      <w:r>
        <w:t xml:space="preserve">Datendokumentation. In: </w:t>
      </w:r>
      <w:r>
        <w:rPr>
          <w:i/>
        </w:rPr>
        <w:t>forschungsdaten.info</w:t>
      </w:r>
      <w:r>
        <w:t xml:space="preserve">, </w:t>
      </w:r>
      <w:hyperlink r:id="rId8" w:history="1">
        <w:r w:rsidR="00DE3EE4">
          <w:rPr>
            <w:rStyle w:val="Hyperlink"/>
          </w:rPr>
          <w:t>Datendokumentation | Beschreiben und Dokumentieren | Themen | Forschungsdaten und Forschungsdatenmanagement</w:t>
        </w:r>
      </w:hyperlink>
      <w:r w:rsidR="00DE3EE4">
        <w:t xml:space="preserve"> </w:t>
      </w:r>
      <w:r w:rsidR="000F0EF2">
        <w:t>[letzter Zugriff: 03.02.2026</w:t>
      </w:r>
      <w:r>
        <w:t>].</w:t>
      </w:r>
    </w:p>
  </w:footnote>
  <w:footnote w:id="9">
    <w:p w14:paraId="1B2B2ECB" w14:textId="7722ABB4" w:rsidR="00013CC0" w:rsidRDefault="002913FB">
      <w:pPr>
        <w:pStyle w:val="Funotentext"/>
      </w:pPr>
      <w:r>
        <w:rPr>
          <w:rStyle w:val="Funotenzeichen"/>
        </w:rPr>
        <w:footnoteRef/>
      </w:r>
      <w:r>
        <w:rPr>
          <w:rFonts w:ascii="Times New Roman" w:hAnsi="Times New Roman" w:cs="Times New Roman"/>
        </w:rPr>
        <w:t> </w:t>
      </w:r>
      <w:r>
        <w:t>Cf. Ab. 1, § 12. In</w:t>
      </w:r>
      <w:r>
        <w:rPr>
          <w:i/>
        </w:rPr>
        <w:t>: Ordnung der Ludwig-Maximilians-Universität München zur Sicherung guter wissenschaftlicher Praxis</w:t>
      </w:r>
      <w:r>
        <w:t xml:space="preserve"> (17.11.2023), </w:t>
      </w:r>
      <w:hyperlink r:id="rId9" w:history="1">
        <w:r w:rsidR="00A01258">
          <w:rPr>
            <w:rStyle w:val="Hyperlink"/>
          </w:rPr>
          <w:t>richtlinien-der-lmu-muenchen-zur-selbstkontrolle-in-der-wissenschaft.pdf</w:t>
        </w:r>
      </w:hyperlink>
      <w:r w:rsidR="002C2DD4">
        <w:t xml:space="preserve"> [letzter Zugriff: 03.02.2026</w:t>
      </w:r>
      <w:r>
        <w:t>].</w:t>
      </w:r>
    </w:p>
  </w:footnote>
  <w:footnote w:id="10">
    <w:p w14:paraId="62AEE5B4" w14:textId="53A94BCD" w:rsidR="00013CC0" w:rsidRDefault="002913FB">
      <w:pPr>
        <w:pStyle w:val="Funotentext"/>
      </w:pPr>
      <w:r>
        <w:rPr>
          <w:rStyle w:val="Funotenzeichen"/>
        </w:rPr>
        <w:footnoteRef/>
      </w:r>
      <w:r>
        <w:rPr>
          <w:rFonts w:ascii="Times New Roman" w:hAnsi="Times New Roman" w:cs="Times New Roman"/>
        </w:rPr>
        <w:t> </w:t>
      </w:r>
      <w:r>
        <w:t xml:space="preserve">Mehr darüber können Sie hier erfahren: Forschungsdatenmanagement und Forschungsförderer. In: </w:t>
      </w:r>
      <w:r>
        <w:rPr>
          <w:i/>
        </w:rPr>
        <w:t>forschungsdaten.info</w:t>
      </w:r>
      <w:r>
        <w:t xml:space="preserve">,  </w:t>
      </w:r>
      <w:hyperlink r:id="rId10" w:anchor="c492536" w:history="1">
        <w:r w:rsidR="00DE3EE4">
          <w:rPr>
            <w:rStyle w:val="Hyperlink"/>
          </w:rPr>
          <w:t>Forschungsdatenmanagement und Forschungsförderer | Informieren und Planen | Themen | Forschungsdaten und Forschungsdatenmanagement</w:t>
        </w:r>
      </w:hyperlink>
      <w:r>
        <w:t xml:space="preserve"> [letzter Zugriff </w:t>
      </w:r>
      <w:r w:rsidR="002C2DD4">
        <w:t>03.02.2026</w:t>
      </w:r>
      <w:r>
        <w:t>].</w:t>
      </w:r>
    </w:p>
  </w:footnote>
  <w:footnote w:id="11">
    <w:p w14:paraId="6AAF20ED" w14:textId="14582E18" w:rsidR="00013CC0" w:rsidRDefault="002913FB">
      <w:pPr>
        <w:pStyle w:val="Funotentext"/>
      </w:pPr>
      <w:r>
        <w:rPr>
          <w:rStyle w:val="Funotenzeichen"/>
        </w:rPr>
        <w:footnoteRef/>
      </w:r>
      <w:r>
        <w:rPr>
          <w:rFonts w:ascii="Times New Roman" w:hAnsi="Times New Roman" w:cs="Times New Roman"/>
        </w:rPr>
        <w:t> </w:t>
      </w:r>
      <w:r>
        <w:t xml:space="preserve">RDMO. Ein Werkzeug zur Planung, Umsetzung und der Verwaltung des Forschungsdatenmanagements. In: </w:t>
      </w:r>
      <w:r>
        <w:rPr>
          <w:i/>
        </w:rPr>
        <w:t>UB RDMO (University Library LMU),</w:t>
      </w:r>
      <w:r>
        <w:t xml:space="preserve"> </w:t>
      </w:r>
      <w:hyperlink r:id="rId11" w:history="1">
        <w:r w:rsidR="00D06C12">
          <w:rPr>
            <w:rStyle w:val="Hyperlink"/>
          </w:rPr>
          <w:t>RDMO LMU</w:t>
        </w:r>
      </w:hyperlink>
      <w:r>
        <w:t xml:space="preserve"> [letzter Zugriff: </w:t>
      </w:r>
      <w:r w:rsidR="002C2DD4">
        <w:t>03.02.2026</w:t>
      </w:r>
      <w:r>
        <w:t>].</w:t>
      </w:r>
    </w:p>
  </w:footnote>
  <w:footnote w:id="12">
    <w:p w14:paraId="5B8F0B93" w14:textId="4648F91B" w:rsidR="00013CC0" w:rsidRDefault="002913FB">
      <w:pPr>
        <w:pStyle w:val="Funotentext"/>
      </w:pPr>
      <w:r>
        <w:rPr>
          <w:rStyle w:val="Funotenzeichen"/>
        </w:rPr>
        <w:footnoteRef/>
      </w:r>
      <w:r>
        <w:rPr>
          <w:rFonts w:ascii="Times New Roman" w:hAnsi="Times New Roman" w:cs="Times New Roman"/>
        </w:rPr>
        <w:t> </w:t>
      </w:r>
      <w:r>
        <w:t xml:space="preserve">3-2-1 Backupregel. In: </w:t>
      </w:r>
      <w:r>
        <w:rPr>
          <w:i/>
        </w:rPr>
        <w:t>forschungsdaten.info</w:t>
      </w:r>
      <w:r>
        <w:t xml:space="preserve">, </w:t>
      </w:r>
      <w:hyperlink r:id="rId12" w:history="1">
        <w:r w:rsidR="00DE3EE4">
          <w:rPr>
            <w:rStyle w:val="Hyperlink"/>
          </w:rPr>
          <w:t>Datensicherheit und Backup | Speichern und Rechnen | Themen | Forschungsdaten und Forschungsdatenmanagement</w:t>
        </w:r>
      </w:hyperlink>
      <w:r w:rsidR="00DE3EE4">
        <w:t xml:space="preserve"> </w:t>
      </w:r>
      <w:r>
        <w:t xml:space="preserve">[letzter Zugriff: </w:t>
      </w:r>
      <w:r w:rsidR="00DE3EE4">
        <w:t>03.02.2026</w:t>
      </w:r>
      <w:r>
        <w:t xml:space="preserve">].  </w:t>
      </w:r>
    </w:p>
  </w:footnote>
  <w:footnote w:id="13">
    <w:p w14:paraId="19BBDA53" w14:textId="5FAC83DA" w:rsidR="00013CC0" w:rsidRDefault="002913FB">
      <w:pPr>
        <w:pStyle w:val="Funotentext"/>
      </w:pPr>
      <w:r>
        <w:rPr>
          <w:rStyle w:val="Funotenzeichen"/>
        </w:rPr>
        <w:footnoteRef/>
      </w:r>
      <w:r>
        <w:rPr>
          <w:rFonts w:ascii="Times New Roman" w:hAnsi="Times New Roman" w:cs="Times New Roman"/>
        </w:rPr>
        <w:t> </w:t>
      </w:r>
      <w:r>
        <w:t xml:space="preserve">Wikipedia Mitwirkenden: Laufwerk (Computer). In: </w:t>
      </w:r>
      <w:r>
        <w:rPr>
          <w:i/>
        </w:rPr>
        <w:t>Wikipedia – Die freie Enzyklopädie</w:t>
      </w:r>
      <w:r>
        <w:t xml:space="preserve">, </w:t>
      </w:r>
      <w:hyperlink r:id="rId13" w:history="1">
        <w:r w:rsidR="00DE3EE4">
          <w:rPr>
            <w:rStyle w:val="Hyperlink"/>
          </w:rPr>
          <w:t>Laufwerk (Computer) – Wikipedia</w:t>
        </w:r>
      </w:hyperlink>
      <w:r>
        <w:t xml:space="preserve"> [letzter Zugriff: </w:t>
      </w:r>
      <w:r w:rsidR="00DE3EE4">
        <w:t>03.02</w:t>
      </w:r>
      <w:r>
        <w:t>.202</w:t>
      </w:r>
      <w:r w:rsidR="00DE3EE4">
        <w:t>6</w:t>
      </w:r>
      <w:r>
        <w:t>].</w:t>
      </w:r>
    </w:p>
  </w:footnote>
  <w:footnote w:id="14">
    <w:p w14:paraId="56B36669" w14:textId="1B73B301" w:rsidR="00013CC0" w:rsidRPr="00DE3EE4" w:rsidRDefault="002913FB">
      <w:pPr>
        <w:pStyle w:val="Funotentext"/>
        <w:rPr>
          <w:lang w:val="en-US"/>
        </w:rPr>
      </w:pPr>
      <w:r>
        <w:rPr>
          <w:rStyle w:val="Funotenzeichen"/>
        </w:rPr>
        <w:footnoteRef/>
      </w:r>
      <w:r w:rsidRPr="00C77061">
        <w:rPr>
          <w:rFonts w:ascii="Times New Roman" w:hAnsi="Times New Roman" w:cs="Times New Roman"/>
          <w:lang w:val="en-GB"/>
        </w:rPr>
        <w:t> </w:t>
      </w:r>
      <w:r w:rsidRPr="00C77061">
        <w:rPr>
          <w:lang w:val="en-GB"/>
        </w:rPr>
        <w:t xml:space="preserve">Wikipedia </w:t>
      </w:r>
      <w:proofErr w:type="spellStart"/>
      <w:r w:rsidRPr="00C77061">
        <w:rPr>
          <w:lang w:val="en-GB"/>
        </w:rPr>
        <w:t>Mitwirkenden</w:t>
      </w:r>
      <w:proofErr w:type="spellEnd"/>
      <w:r w:rsidRPr="00C77061">
        <w:rPr>
          <w:lang w:val="en-GB"/>
        </w:rPr>
        <w:t xml:space="preserve">: Google data </w:t>
      </w:r>
      <w:proofErr w:type="spellStart"/>
      <w:r w:rsidRPr="00C77061">
        <w:rPr>
          <w:lang w:val="en-GB"/>
        </w:rPr>
        <w:t>centers</w:t>
      </w:r>
      <w:proofErr w:type="spellEnd"/>
      <w:r w:rsidRPr="00C77061">
        <w:rPr>
          <w:lang w:val="en-GB"/>
        </w:rPr>
        <w:t xml:space="preserve">. </w:t>
      </w:r>
      <w:r w:rsidRPr="00DE3EE4">
        <w:rPr>
          <w:lang w:val="en-US"/>
        </w:rPr>
        <w:t xml:space="preserve">In: </w:t>
      </w:r>
      <w:r w:rsidRPr="00DE3EE4">
        <w:rPr>
          <w:i/>
          <w:iCs/>
          <w:lang w:val="en-US"/>
        </w:rPr>
        <w:t>Wikipedia, The Free Encyclopedia</w:t>
      </w:r>
      <w:r w:rsidRPr="00DE3EE4">
        <w:rPr>
          <w:iCs/>
          <w:lang w:val="en-US"/>
        </w:rPr>
        <w:t xml:space="preserve">, </w:t>
      </w:r>
      <w:hyperlink r:id="rId14" w:history="1">
        <w:r w:rsidR="00DE3EE4" w:rsidRPr="00DE3EE4">
          <w:rPr>
            <w:rStyle w:val="Hyperlink"/>
            <w:lang w:val="en-US"/>
          </w:rPr>
          <w:t>Google data centers - Wikipedia</w:t>
        </w:r>
      </w:hyperlink>
      <w:r w:rsidRPr="00DE3EE4">
        <w:rPr>
          <w:i/>
          <w:iCs/>
          <w:lang w:val="en-US"/>
        </w:rPr>
        <w:t xml:space="preserve"> </w:t>
      </w:r>
      <w:r w:rsidRPr="00DE3EE4">
        <w:rPr>
          <w:iCs/>
          <w:lang w:val="en-US"/>
        </w:rPr>
        <w:t>[</w:t>
      </w:r>
      <w:proofErr w:type="spellStart"/>
      <w:r w:rsidRPr="00DE3EE4">
        <w:rPr>
          <w:iCs/>
          <w:lang w:val="en-US"/>
        </w:rPr>
        <w:t>letzter</w:t>
      </w:r>
      <w:proofErr w:type="spellEnd"/>
      <w:r w:rsidRPr="00DE3EE4">
        <w:rPr>
          <w:iCs/>
          <w:lang w:val="en-US"/>
        </w:rPr>
        <w:t xml:space="preserve"> </w:t>
      </w:r>
      <w:proofErr w:type="spellStart"/>
      <w:r w:rsidRPr="00DE3EE4">
        <w:rPr>
          <w:iCs/>
          <w:lang w:val="en-US"/>
        </w:rPr>
        <w:t>Zugriff</w:t>
      </w:r>
      <w:proofErr w:type="spellEnd"/>
      <w:r w:rsidRPr="00DE3EE4">
        <w:rPr>
          <w:iCs/>
          <w:lang w:val="en-US"/>
        </w:rPr>
        <w:t xml:space="preserve">: </w:t>
      </w:r>
      <w:r w:rsidR="00DE3EE4" w:rsidRPr="00DE3EE4">
        <w:rPr>
          <w:lang w:val="en-US"/>
        </w:rPr>
        <w:t>03.02.2026</w:t>
      </w:r>
      <w:r w:rsidRPr="00DE3EE4">
        <w:rPr>
          <w:iCs/>
          <w:lang w:val="en-US"/>
        </w:rPr>
        <w:t>].</w:t>
      </w:r>
    </w:p>
  </w:footnote>
  <w:footnote w:id="15">
    <w:p w14:paraId="3B6CB631" w14:textId="128F4DA8" w:rsidR="00013CC0" w:rsidRDefault="002913FB">
      <w:pPr>
        <w:pStyle w:val="Funotentext"/>
      </w:pPr>
      <w:r>
        <w:rPr>
          <w:rStyle w:val="Funotenzeichen"/>
        </w:rPr>
        <w:footnoteRef/>
      </w:r>
      <w:r>
        <w:rPr>
          <w:rFonts w:ascii="Times New Roman" w:hAnsi="Times New Roman" w:cs="Times New Roman"/>
        </w:rPr>
        <w:t> </w:t>
      </w:r>
      <w:r>
        <w:t>D</w:t>
      </w:r>
      <w:r w:rsidR="006934AA">
        <w:t>er</w:t>
      </w:r>
      <w:r>
        <w:t xml:space="preserve"> IT-Service jeder Fakultät der LMU bestimmt selbst, wie viel Speicherplatz ihren Angehörigen auf ihren persönlichen Laufwerken zur Verfügung steht. Eine Liste der IT-Servicegruppen der Fakultäten der LMU finden Sie hier: IT-Servicegruppen in den Fakultäten. In: </w:t>
      </w:r>
      <w:r>
        <w:rPr>
          <w:i/>
        </w:rPr>
        <w:t>www.lmu.de</w:t>
      </w:r>
      <w:r>
        <w:t xml:space="preserve">, </w:t>
      </w:r>
      <w:hyperlink r:id="rId15" w:history="1">
        <w:r w:rsidR="00DE3EE4">
          <w:rPr>
            <w:rStyle w:val="Hyperlink"/>
          </w:rPr>
          <w:t>IT-Servicegruppen in den Fakultäten - LMU München</w:t>
        </w:r>
      </w:hyperlink>
      <w:r w:rsidR="00DE3EE4">
        <w:t xml:space="preserve"> </w:t>
      </w:r>
      <w:r>
        <w:t xml:space="preserve">[letzter Zugriff: </w:t>
      </w:r>
      <w:r w:rsidR="00DE3EE4">
        <w:t>03.02.2026</w:t>
      </w:r>
      <w:r>
        <w:t xml:space="preserve">]. </w:t>
      </w:r>
    </w:p>
  </w:footnote>
  <w:footnote w:id="16">
    <w:p w14:paraId="54964CCB" w14:textId="3670CACB" w:rsidR="00013CC0" w:rsidRDefault="002913FB">
      <w:pPr>
        <w:pStyle w:val="Funotentext"/>
      </w:pPr>
      <w:r>
        <w:rPr>
          <w:rStyle w:val="Funotenzeichen"/>
        </w:rPr>
        <w:footnoteRef/>
      </w:r>
      <w:r>
        <w:rPr>
          <w:rFonts w:ascii="Times New Roman" w:hAnsi="Times New Roman" w:cs="Times New Roman"/>
        </w:rPr>
        <w:t> </w:t>
      </w:r>
      <w:r>
        <w:t>Für weitere Informationen wenden Sie sich bitte an die IT-Servicegruppe Ihrer Fakultät. Die Liste der IT-Servicegruppen der LMU nach Fakultäten finden Sie in der letzten Fußnote.</w:t>
      </w:r>
    </w:p>
  </w:footnote>
  <w:footnote w:id="17">
    <w:p w14:paraId="250CDD2B" w14:textId="162986B1" w:rsidR="00013CC0" w:rsidRDefault="002913FB">
      <w:pPr>
        <w:pStyle w:val="Funotentext"/>
      </w:pPr>
      <w:r>
        <w:rPr>
          <w:rStyle w:val="Funotenzeichen"/>
        </w:rPr>
        <w:footnoteRef/>
      </w:r>
      <w:r>
        <w:rPr>
          <w:rFonts w:ascii="Times New Roman" w:hAnsi="Times New Roman" w:cs="Times New Roman"/>
        </w:rPr>
        <w:t> </w:t>
      </w:r>
      <w:r>
        <w:t xml:space="preserve">Mehr über </w:t>
      </w:r>
      <w:proofErr w:type="spellStart"/>
      <w:r>
        <w:t>Sync+Share</w:t>
      </w:r>
      <w:proofErr w:type="spellEnd"/>
      <w:r>
        <w:t xml:space="preserve"> können Sie hier erfahren: LRZ </w:t>
      </w:r>
      <w:proofErr w:type="spellStart"/>
      <w:r>
        <w:t>Sync+Share</w:t>
      </w:r>
      <w:proofErr w:type="spellEnd"/>
      <w:r>
        <w:t xml:space="preserve">. In: </w:t>
      </w:r>
      <w:r>
        <w:rPr>
          <w:i/>
        </w:rPr>
        <w:t>www.lmu.de</w:t>
      </w:r>
      <w:r>
        <w:t xml:space="preserve">, </w:t>
      </w:r>
      <w:hyperlink r:id="rId16" w:history="1">
        <w:r w:rsidR="00DE3EE4">
          <w:rPr>
            <w:rStyle w:val="Hyperlink"/>
          </w:rPr>
          <w:t xml:space="preserve">LRZ </w:t>
        </w:r>
        <w:proofErr w:type="spellStart"/>
        <w:r w:rsidR="00DE3EE4">
          <w:rPr>
            <w:rStyle w:val="Hyperlink"/>
          </w:rPr>
          <w:t>Sync+Share</w:t>
        </w:r>
        <w:proofErr w:type="spellEnd"/>
        <w:r w:rsidR="00DE3EE4">
          <w:rPr>
            <w:rStyle w:val="Hyperlink"/>
          </w:rPr>
          <w:t xml:space="preserve"> - LMU München</w:t>
        </w:r>
      </w:hyperlink>
      <w:r>
        <w:t xml:space="preserve"> [letzter Zugriff: </w:t>
      </w:r>
      <w:r w:rsidR="00DE3EE4">
        <w:t>03.02.2026</w:t>
      </w:r>
      <w:r>
        <w:t>].</w:t>
      </w:r>
    </w:p>
  </w:footnote>
  <w:footnote w:id="18">
    <w:p w14:paraId="798D70CB" w14:textId="4AD8A230" w:rsidR="00013CC0" w:rsidRDefault="002913FB">
      <w:pPr>
        <w:pStyle w:val="Funotentext"/>
      </w:pPr>
      <w:r>
        <w:rPr>
          <w:rStyle w:val="Funotenzeichen"/>
        </w:rPr>
        <w:footnoteRef/>
      </w:r>
      <w:r>
        <w:rPr>
          <w:rFonts w:ascii="Times New Roman" w:hAnsi="Times New Roman" w:cs="Times New Roman"/>
        </w:rPr>
        <w:t> </w:t>
      </w:r>
      <w:r>
        <w:t xml:space="preserve">Ghost writ0r: </w:t>
      </w:r>
      <w:r>
        <w:rPr>
          <w:rStyle w:val="mw-mmv-title"/>
        </w:rPr>
        <w:t xml:space="preserve">Im Vordergrund das Institutsgebäude, hinten das Rechnergebäude. In: </w:t>
      </w:r>
      <w:r>
        <w:rPr>
          <w:i/>
        </w:rPr>
        <w:t xml:space="preserve">Wikipedia – Die freie Enzyklopädie </w:t>
      </w:r>
      <w:r>
        <w:t xml:space="preserve">(28.08.2016), </w:t>
      </w:r>
      <w:hyperlink r:id="rId17" w:anchor="/media/Datei:Leibniz-Rechenzentrum_2016-08-15.jpg" w:history="1">
        <w:r w:rsidR="00DE3EE4">
          <w:rPr>
            <w:rStyle w:val="Hyperlink"/>
          </w:rPr>
          <w:t>Leibniz-Rechenzentrum 2016-08-15 - Leibniz-Rechenzentrum – Wikipedia</w:t>
        </w:r>
      </w:hyperlink>
      <w:r>
        <w:t xml:space="preserve"> [letzter Zugriff: </w:t>
      </w:r>
      <w:r w:rsidR="00DE3EE4">
        <w:t>03.02.2026</w:t>
      </w:r>
      <w:r>
        <w:t xml:space="preserve">]. </w:t>
      </w:r>
      <w:r>
        <w:rPr>
          <w:szCs w:val="22"/>
        </w:rPr>
        <w:t xml:space="preserve">Dieses Werk steht unter der Lizenz </w:t>
      </w:r>
      <w:hyperlink r:id="rId18" w:tooltip="https://creativecommons.org/licenses/by-sa/4.0/deed.de" w:history="1">
        <w:r>
          <w:rPr>
            <w:rStyle w:val="Hyperlink"/>
            <w:szCs w:val="22"/>
          </w:rPr>
          <w:t>CC BY-SA 4.0</w:t>
        </w:r>
      </w:hyperlink>
      <w:r>
        <w:rPr>
          <w:szCs w:val="22"/>
        </w:rPr>
        <w:t>.</w:t>
      </w:r>
    </w:p>
  </w:footnote>
  <w:footnote w:id="19">
    <w:p w14:paraId="422D0219" w14:textId="2BD5A6E4" w:rsidR="00013CC0" w:rsidRDefault="002913FB">
      <w:pPr>
        <w:pStyle w:val="Funotentext"/>
      </w:pPr>
      <w:r>
        <w:rPr>
          <w:rStyle w:val="Funotenzeichen"/>
        </w:rPr>
        <w:footnoteRef/>
      </w:r>
      <w:r>
        <w:rPr>
          <w:rFonts w:ascii="Times New Roman" w:hAnsi="Times New Roman" w:cs="Times New Roman"/>
        </w:rPr>
        <w:t> </w:t>
      </w:r>
      <w:r>
        <w:t xml:space="preserve">Leibniz Rechenzentrum. In: </w:t>
      </w:r>
      <w:r>
        <w:rPr>
          <w:i/>
        </w:rPr>
        <w:t>Haver &amp; Boecker</w:t>
      </w:r>
      <w:r>
        <w:t xml:space="preserve">, </w:t>
      </w:r>
      <w:hyperlink r:id="rId19" w:anchor="reference-33-6" w:history="1">
        <w:r w:rsidR="00DE3EE4">
          <w:rPr>
            <w:rStyle w:val="Hyperlink"/>
          </w:rPr>
          <w:t>Leibniz-Rechenzentrum Garching: Architekturgewebe-Fassade – Haver &amp; Boecker</w:t>
        </w:r>
      </w:hyperlink>
      <w:r>
        <w:t xml:space="preserve"> [letzter Zugriff: </w:t>
      </w:r>
      <w:r w:rsidR="00DE3EE4">
        <w:t>03.02.2026</w:t>
      </w:r>
      <w:r>
        <w:t>].</w:t>
      </w:r>
    </w:p>
  </w:footnote>
  <w:footnote w:id="20">
    <w:p w14:paraId="53B657B7" w14:textId="6ED4FFCA" w:rsidR="00013CC0" w:rsidRDefault="002913FB">
      <w:pPr>
        <w:pStyle w:val="Funotentext"/>
      </w:pPr>
      <w:r>
        <w:rPr>
          <w:rStyle w:val="Funotenzeichen"/>
        </w:rPr>
        <w:footnoteRef/>
      </w:r>
      <w:r>
        <w:rPr>
          <w:rFonts w:ascii="Times New Roman" w:hAnsi="Times New Roman" w:cs="Times New Roman"/>
        </w:rPr>
        <w:t> </w:t>
      </w:r>
      <w:r>
        <w:t xml:space="preserve">In: </w:t>
      </w:r>
      <w:r>
        <w:rPr>
          <w:i/>
        </w:rPr>
        <w:t>Leibniz-Rechenzentrum der Bayerischen Akademie der Wissenschaften</w:t>
      </w:r>
      <w:r>
        <w:t xml:space="preserve">, </w:t>
      </w:r>
      <w:hyperlink r:id="rId20" w:history="1">
        <w:r w:rsidR="00DE3EE4">
          <w:rPr>
            <w:rStyle w:val="Hyperlink"/>
          </w:rPr>
          <w:t>Cloud Storage Schnelleinstieg - LRZ Dokumentationsplattform</w:t>
        </w:r>
      </w:hyperlink>
      <w:r>
        <w:t xml:space="preserve"> [letzter Zugriff: </w:t>
      </w:r>
      <w:r w:rsidR="00DE3EE4">
        <w:t>03.02.2026</w:t>
      </w:r>
      <w:r>
        <w:t>].</w:t>
      </w:r>
    </w:p>
  </w:footnote>
  <w:footnote w:id="21">
    <w:p w14:paraId="154FF122" w14:textId="40FA4755" w:rsidR="00013CC0" w:rsidRDefault="002913FB">
      <w:pPr>
        <w:pStyle w:val="Funotentext"/>
      </w:pPr>
      <w:r>
        <w:rPr>
          <w:rStyle w:val="Funotenzeichen"/>
        </w:rPr>
        <w:footnoteRef/>
      </w:r>
      <w:r>
        <w:rPr>
          <w:rFonts w:ascii="Times New Roman" w:hAnsi="Times New Roman" w:cs="Times New Roman"/>
        </w:rPr>
        <w:t> </w:t>
      </w:r>
      <w:r>
        <w:t xml:space="preserve">In: </w:t>
      </w:r>
      <w:r>
        <w:rPr>
          <w:i/>
        </w:rPr>
        <w:t>Leibniz-Rechenzentrum der Bayerischen Akademie der Wissenschaften</w:t>
      </w:r>
      <w:r>
        <w:t xml:space="preserve">, </w:t>
      </w:r>
      <w:hyperlink r:id="rId21" w:history="1">
        <w:r w:rsidR="00DE3EE4">
          <w:rPr>
            <w:rStyle w:val="Hyperlink"/>
          </w:rPr>
          <w:t>106 - Was heißt denn 'sicherer' Speicher? - LRZ Dokumentationsplattform</w:t>
        </w:r>
      </w:hyperlink>
      <w:r>
        <w:t xml:space="preserve"> [letzter Zugriff: </w:t>
      </w:r>
      <w:r w:rsidR="00DE3EE4">
        <w:t>03.02.2026</w:t>
      </w:r>
      <w:r>
        <w:t>].</w:t>
      </w:r>
    </w:p>
  </w:footnote>
  <w:footnote w:id="22">
    <w:p w14:paraId="36E25D2D" w14:textId="099B1541" w:rsidR="00013CC0" w:rsidRDefault="002913FB">
      <w:pPr>
        <w:pStyle w:val="Listenabsatz"/>
        <w:ind w:left="0"/>
      </w:pPr>
      <w:r>
        <w:rPr>
          <w:rStyle w:val="Funotenzeichen"/>
        </w:rPr>
        <w:footnoteRef/>
      </w:r>
      <w:r>
        <w:rPr>
          <w:rFonts w:ascii="Times New Roman" w:hAnsi="Times New Roman" w:cs="Times New Roman"/>
          <w:sz w:val="20"/>
          <w:szCs w:val="20"/>
        </w:rPr>
        <w:t> </w:t>
      </w:r>
      <w:r>
        <w:rPr>
          <w:sz w:val="20"/>
          <w:szCs w:val="20"/>
        </w:rPr>
        <w:t xml:space="preserve">Forschungsdatendienst </w:t>
      </w:r>
      <w:proofErr w:type="spellStart"/>
      <w:r>
        <w:rPr>
          <w:sz w:val="20"/>
          <w:szCs w:val="20"/>
        </w:rPr>
        <w:t>OstData</w:t>
      </w:r>
      <w:proofErr w:type="spellEnd"/>
      <w:r>
        <w:rPr>
          <w:sz w:val="20"/>
          <w:szCs w:val="20"/>
        </w:rPr>
        <w:t xml:space="preserve">: Empfohlene Dateiformate für Forschungsdaten zur Langzeitarchivierung. In: </w:t>
      </w:r>
      <w:r>
        <w:rPr>
          <w:i/>
          <w:sz w:val="20"/>
          <w:szCs w:val="20"/>
        </w:rPr>
        <w:t>osmikon.de</w:t>
      </w:r>
      <w:r>
        <w:rPr>
          <w:sz w:val="20"/>
          <w:szCs w:val="20"/>
        </w:rPr>
        <w:t xml:space="preserve"> (20.11.2019), </w:t>
      </w:r>
      <w:hyperlink r:id="rId22" w:history="1">
        <w:r w:rsidR="00676AFD">
          <w:rPr>
            <w:rStyle w:val="Hyperlink"/>
          </w:rPr>
          <w:t>empfohlene_Dateiformate_fuer_</w:t>
        </w:r>
        <w:r w:rsidR="00A01258" w:rsidRPr="00A01258">
          <w:rPr>
            <w:rStyle w:val="Hyperlink"/>
            <w:rFonts w:ascii="Times New Roman" w:hAnsi="Times New Roman" w:cs="Times New Roman"/>
          </w:rPr>
          <w:t>‌</w:t>
        </w:r>
        <w:r w:rsidR="00676AFD">
          <w:rPr>
            <w:rStyle w:val="Hyperlink"/>
          </w:rPr>
          <w:t>Forschungsdaten_OstData_v1.pdf</w:t>
        </w:r>
      </w:hyperlink>
      <w:r>
        <w:rPr>
          <w:sz w:val="20"/>
          <w:szCs w:val="20"/>
        </w:rPr>
        <w:t xml:space="preserve"> [letzter Zugriff: </w:t>
      </w:r>
      <w:r w:rsidR="00676AFD">
        <w:rPr>
          <w:sz w:val="20"/>
          <w:szCs w:val="20"/>
        </w:rPr>
        <w:t>03.02.2026</w:t>
      </w:r>
      <w:r>
        <w:rPr>
          <w:sz w:val="20"/>
          <w:szCs w:val="20"/>
        </w:rPr>
        <w:t>].</w:t>
      </w:r>
    </w:p>
  </w:footnote>
  <w:footnote w:id="23">
    <w:p w14:paraId="251D4730" w14:textId="48CA7886" w:rsidR="00013CC0" w:rsidRDefault="002913FB">
      <w:pPr>
        <w:pStyle w:val="Funotentext"/>
      </w:pPr>
      <w:r>
        <w:rPr>
          <w:rStyle w:val="Funotenzeichen"/>
        </w:rPr>
        <w:footnoteRef/>
      </w:r>
      <w:r>
        <w:rPr>
          <w:rFonts w:ascii="Times New Roman" w:hAnsi="Times New Roman" w:cs="Times New Roman"/>
        </w:rPr>
        <w:t> </w:t>
      </w:r>
      <w:r>
        <w:rPr>
          <w:lang w:val="en-US"/>
        </w:rPr>
        <w:t xml:space="preserve">Research Data LMU. </w:t>
      </w:r>
      <w:r>
        <w:t xml:space="preserve">In: </w:t>
      </w:r>
      <w:r>
        <w:rPr>
          <w:i/>
        </w:rPr>
        <w:t>Research Data LMU</w:t>
      </w:r>
      <w:r>
        <w:t xml:space="preserve">, </w:t>
      </w:r>
      <w:hyperlink r:id="rId23" w:history="1">
        <w:r w:rsidR="00D06C12">
          <w:rPr>
            <w:rStyle w:val="Hyperlink"/>
          </w:rPr>
          <w:t>RDMO LMU</w:t>
        </w:r>
      </w:hyperlink>
      <w:r w:rsidR="00D06C12">
        <w:t xml:space="preserve"> [letzter Zugriff: 03.02.2026</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alias w:val="Titel"/>
      <w:tag w:val=""/>
      <w:id w:val="1116400235"/>
      <w:placeholder>
        <w:docPart w:val="C659FEFD930B411AAE16744DA0459230"/>
      </w:placeholder>
      <w:dataBinding w:prefixMappings="xmlns:ns0='http://purl.org/dc/elements/1.1/' xmlns:ns1='http://schemas.openxmlformats.org/package/2006/metadata/core-properties' " w:xpath="/ns1:coreProperties[1]/ns0:title[1]" w:storeItemID="{6C3C8BC8-F283-45AE-878A-BAB7291924A1}"/>
      <w:text/>
    </w:sdtPr>
    <w:sdtContent>
      <w:p w14:paraId="57A6A0C3" w14:textId="77777777" w:rsidR="00013CC0" w:rsidRDefault="002913FB">
        <w:pPr>
          <w:pStyle w:val="Untertitel"/>
          <w:jc w:val="center"/>
          <w:rPr>
            <w:rStyle w:val="Hervorhebung"/>
            <w:sz w:val="16"/>
            <w:szCs w:val="16"/>
          </w:rPr>
        </w:pPr>
        <w:r>
          <w:rPr>
            <w:rStyle w:val="Hervorhebung"/>
            <w:sz w:val="16"/>
            <w:szCs w:val="16"/>
          </w:rPr>
          <w:t>Handout - Forschungsdatenmanagement an der LMU: Grundlagen.</w:t>
        </w:r>
      </w:p>
    </w:sdtContent>
  </w:sdt>
  <w:p w14:paraId="2E72444A" w14:textId="77777777" w:rsidR="00013CC0" w:rsidRDefault="00013CC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4C0F"/>
    <w:multiLevelType w:val="multilevel"/>
    <w:tmpl w:val="DFE299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FCE583"/>
    <w:multiLevelType w:val="multilevel"/>
    <w:tmpl w:val="721E6630"/>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0AFF0DAE"/>
    <w:multiLevelType w:val="multilevel"/>
    <w:tmpl w:val="177E7F92"/>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Georgia" w:eastAsiaTheme="minorHAnsi" w:hAnsi="Georgia" w:cstheme="minorHAns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4419F1"/>
    <w:multiLevelType w:val="multilevel"/>
    <w:tmpl w:val="93D4AD22"/>
    <w:lvl w:ilvl="0">
      <w:start w:val="2"/>
      <w:numFmt w:val="bullet"/>
      <w:lvlText w:val=""/>
      <w:lvlJc w:val="left"/>
      <w:pPr>
        <w:ind w:left="720" w:hanging="360"/>
      </w:pPr>
      <w:rPr>
        <w:rFonts w:ascii="Wingdings" w:eastAsiaTheme="minorHAnsi" w:hAnsi="Wingdings" w:cstheme="minorHAns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E265EE"/>
    <w:multiLevelType w:val="multilevel"/>
    <w:tmpl w:val="60EA824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Symbol" w:hAnsi="Symbol"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14390A85"/>
    <w:multiLevelType w:val="multilevel"/>
    <w:tmpl w:val="96920C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6804A7"/>
    <w:multiLevelType w:val="multilevel"/>
    <w:tmpl w:val="602CE206"/>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FD5B6A"/>
    <w:multiLevelType w:val="multilevel"/>
    <w:tmpl w:val="8E5CFC48"/>
    <w:lvl w:ilvl="0">
      <w:start w:val="1"/>
      <w:numFmt w:val="upperRoman"/>
      <w:pStyle w:val="berschrift1"/>
      <w:lvlText w:val="%1."/>
      <w:lvlJc w:val="left"/>
      <w:pPr>
        <w:ind w:left="0" w:firstLine="0"/>
      </w:pPr>
    </w:lvl>
    <w:lvl w:ilvl="1">
      <w:start w:val="1"/>
      <w:numFmt w:val="upperLetter"/>
      <w:pStyle w:val="berschrift2"/>
      <w:lvlText w:val="%2."/>
      <w:lvlJc w:val="left"/>
      <w:pPr>
        <w:ind w:left="720" w:firstLine="0"/>
      </w:pPr>
    </w:lvl>
    <w:lvl w:ilvl="2">
      <w:start w:val="1"/>
      <w:numFmt w:val="decimal"/>
      <w:pStyle w:val="berschrift3"/>
      <w:lvlText w:val="%3."/>
      <w:lvlJc w:val="left"/>
      <w:pPr>
        <w:ind w:left="1440" w:firstLine="0"/>
      </w:pPr>
    </w:lvl>
    <w:lvl w:ilvl="3">
      <w:start w:val="1"/>
      <w:numFmt w:val="lowerLetter"/>
      <w:pStyle w:val="berschrift4"/>
      <w:lvlText w:val="%4)"/>
      <w:lvlJc w:val="left"/>
      <w:pPr>
        <w:ind w:left="2160" w:firstLine="0"/>
      </w:pPr>
    </w:lvl>
    <w:lvl w:ilvl="4">
      <w:start w:val="1"/>
      <w:numFmt w:val="decimal"/>
      <w:pStyle w:val="berschrift5"/>
      <w:lvlText w:val="(%5)"/>
      <w:lvlJc w:val="left"/>
      <w:pPr>
        <w:ind w:left="2880" w:firstLine="0"/>
      </w:pPr>
    </w:lvl>
    <w:lvl w:ilvl="5">
      <w:start w:val="1"/>
      <w:numFmt w:val="lowerLetter"/>
      <w:pStyle w:val="berschrift6"/>
      <w:lvlText w:val="(%6)"/>
      <w:lvlJc w:val="left"/>
      <w:pPr>
        <w:ind w:left="3600" w:firstLine="0"/>
      </w:pPr>
    </w:lvl>
    <w:lvl w:ilvl="6">
      <w:start w:val="1"/>
      <w:numFmt w:val="lowerRoman"/>
      <w:pStyle w:val="berschrift7"/>
      <w:lvlText w:val="(%7)"/>
      <w:lvlJc w:val="left"/>
      <w:pPr>
        <w:ind w:left="4320" w:firstLine="0"/>
      </w:pPr>
    </w:lvl>
    <w:lvl w:ilvl="7">
      <w:start w:val="1"/>
      <w:numFmt w:val="lowerLetter"/>
      <w:pStyle w:val="berschrift8"/>
      <w:lvlText w:val="(%8)"/>
      <w:lvlJc w:val="left"/>
      <w:pPr>
        <w:ind w:left="5040" w:firstLine="0"/>
      </w:pPr>
    </w:lvl>
    <w:lvl w:ilvl="8">
      <w:start w:val="1"/>
      <w:numFmt w:val="lowerRoman"/>
      <w:pStyle w:val="berschrift9"/>
      <w:lvlText w:val="(%9)"/>
      <w:lvlJc w:val="left"/>
      <w:pPr>
        <w:ind w:left="5760" w:firstLine="0"/>
      </w:pPr>
    </w:lvl>
  </w:abstractNum>
  <w:abstractNum w:abstractNumId="8" w15:restartNumberingAfterBreak="0">
    <w:nsid w:val="1A7DAA80"/>
    <w:multiLevelType w:val="multilevel"/>
    <w:tmpl w:val="B9662BCC"/>
    <w:lvl w:ilvl="0">
      <w:start w:val="1"/>
      <w:numFmt w:val="bullet"/>
      <w:lvlText w:val="Ø"/>
      <w:lvlJc w:val="left"/>
      <w:pPr>
        <w:ind w:left="720" w:hanging="360"/>
      </w:pPr>
      <w:rPr>
        <w:rFonts w:ascii="Wingdings" w:eastAsia="Wingdings" w:hAnsi="Wingdings" w:cs="Wingdings"/>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37B1A93"/>
    <w:multiLevelType w:val="multilevel"/>
    <w:tmpl w:val="BAFA7ADE"/>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24465005"/>
    <w:multiLevelType w:val="multilevel"/>
    <w:tmpl w:val="0D2A5C9E"/>
    <w:lvl w:ilvl="0">
      <w:start w:val="2"/>
      <w:numFmt w:val="bullet"/>
      <w:lvlText w:val=""/>
      <w:lvlJc w:val="left"/>
      <w:pPr>
        <w:ind w:left="360" w:hanging="360"/>
      </w:pPr>
      <w:rPr>
        <w:rFonts w:ascii="Wingdings" w:eastAsiaTheme="minorHAnsi" w:hAnsi="Wingdings" w:cstheme="minorHAns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4F16B84"/>
    <w:multiLevelType w:val="multilevel"/>
    <w:tmpl w:val="B2CCDC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374C02"/>
    <w:multiLevelType w:val="multilevel"/>
    <w:tmpl w:val="95B83968"/>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51523EC"/>
    <w:multiLevelType w:val="multilevel"/>
    <w:tmpl w:val="C1BE1D18"/>
    <w:lvl w:ilvl="0">
      <w:start w:val="2"/>
      <w:numFmt w:val="bullet"/>
      <w:lvlText w:val=""/>
      <w:lvlJc w:val="left"/>
      <w:pPr>
        <w:tabs>
          <w:tab w:val="num" w:pos="720"/>
        </w:tabs>
        <w:ind w:left="720" w:hanging="360"/>
      </w:pPr>
      <w:rPr>
        <w:rFonts w:ascii="Wingdings" w:eastAsiaTheme="minorHAnsi" w:hAnsi="Wingdings" w:cstheme="minorHAnsi"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180F8E9"/>
    <w:multiLevelType w:val="multilevel"/>
    <w:tmpl w:val="2C1A49DA"/>
    <w:lvl w:ilvl="0">
      <w:start w:val="1"/>
      <w:numFmt w:val="bullet"/>
      <w:lvlText w:val="Ø"/>
      <w:lvlJc w:val="left"/>
      <w:pPr>
        <w:ind w:left="720" w:hanging="360"/>
      </w:pPr>
      <w:rPr>
        <w:rFonts w:ascii="Wingdings" w:eastAsia="Wingdings" w:hAnsi="Wingdings" w:cs="Wingdings"/>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46B26132"/>
    <w:multiLevelType w:val="multilevel"/>
    <w:tmpl w:val="676AC0B6"/>
    <w:lvl w:ilvl="0">
      <w:start w:val="2"/>
      <w:numFmt w:val="bullet"/>
      <w:lvlText w:val=""/>
      <w:lvlJc w:val="left"/>
      <w:pPr>
        <w:ind w:left="720" w:hanging="360"/>
      </w:pPr>
      <w:rPr>
        <w:rFonts w:ascii="Wingdings" w:eastAsiaTheme="minorHAnsi" w:hAnsi="Wingdings" w:cstheme="minorHAns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C4089D4"/>
    <w:multiLevelType w:val="multilevel"/>
    <w:tmpl w:val="235AA572"/>
    <w:lvl w:ilvl="0">
      <w:start w:val="1"/>
      <w:numFmt w:val="bullet"/>
      <w:lvlText w:val="Ø"/>
      <w:lvlJc w:val="left"/>
      <w:pPr>
        <w:ind w:left="720" w:hanging="360"/>
      </w:pPr>
      <w:rPr>
        <w:rFonts w:ascii="Wingdings" w:eastAsia="Wingdings" w:hAnsi="Wingdings" w:cs="Wingdings"/>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565C5873"/>
    <w:multiLevelType w:val="multilevel"/>
    <w:tmpl w:val="B1548A4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58CB32F5"/>
    <w:multiLevelType w:val="multilevel"/>
    <w:tmpl w:val="7E0AE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9805368"/>
    <w:multiLevelType w:val="multilevel"/>
    <w:tmpl w:val="9ED60D5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CFC7EFB"/>
    <w:multiLevelType w:val="multilevel"/>
    <w:tmpl w:val="802C9090"/>
    <w:lvl w:ilvl="0">
      <w:start w:val="1"/>
      <w:numFmt w:val="bullet"/>
      <w:lvlText w:val="Ø"/>
      <w:lvlJc w:val="left"/>
      <w:pPr>
        <w:ind w:left="720" w:hanging="360"/>
      </w:pPr>
      <w:rPr>
        <w:rFonts w:ascii="Wingdings" w:eastAsia="Wingdings" w:hAnsi="Wingdings" w:cs="Wingdings"/>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5D223C9A"/>
    <w:multiLevelType w:val="multilevel"/>
    <w:tmpl w:val="9DA2BB92"/>
    <w:lvl w:ilvl="0">
      <w:numFmt w:val="bullet"/>
      <w:lvlText w:val="-"/>
      <w:lvlJc w:val="left"/>
      <w:pPr>
        <w:ind w:left="-708" w:hanging="360"/>
      </w:pPr>
      <w:rPr>
        <w:rFonts w:ascii="Georgia" w:eastAsiaTheme="minorHAnsi" w:hAnsi="Georgia" w:cstheme="minorHAnsi" w:hint="default"/>
      </w:rPr>
    </w:lvl>
    <w:lvl w:ilvl="1">
      <w:start w:val="1"/>
      <w:numFmt w:val="bullet"/>
      <w:lvlText w:val="o"/>
      <w:lvlJc w:val="left"/>
      <w:pPr>
        <w:ind w:left="12" w:hanging="360"/>
      </w:pPr>
      <w:rPr>
        <w:rFonts w:ascii="Courier New" w:hAnsi="Courier New" w:cs="Courier New" w:hint="default"/>
      </w:rPr>
    </w:lvl>
    <w:lvl w:ilvl="2">
      <w:start w:val="1"/>
      <w:numFmt w:val="bullet"/>
      <w:lvlText w:val=""/>
      <w:lvlJc w:val="left"/>
      <w:pPr>
        <w:ind w:left="732" w:hanging="360"/>
      </w:pPr>
      <w:rPr>
        <w:rFonts w:ascii="Wingdings" w:hAnsi="Wingdings" w:hint="default"/>
      </w:rPr>
    </w:lvl>
    <w:lvl w:ilvl="3">
      <w:start w:val="1"/>
      <w:numFmt w:val="bullet"/>
      <w:lvlText w:val=""/>
      <w:lvlJc w:val="left"/>
      <w:pPr>
        <w:ind w:left="1452" w:hanging="360"/>
      </w:pPr>
      <w:rPr>
        <w:rFonts w:ascii="Symbol" w:hAnsi="Symbol" w:hint="default"/>
      </w:rPr>
    </w:lvl>
    <w:lvl w:ilvl="4">
      <w:start w:val="1"/>
      <w:numFmt w:val="bullet"/>
      <w:lvlText w:val="o"/>
      <w:lvlJc w:val="left"/>
      <w:pPr>
        <w:ind w:left="2172" w:hanging="360"/>
      </w:pPr>
      <w:rPr>
        <w:rFonts w:ascii="Courier New" w:hAnsi="Courier New" w:cs="Courier New" w:hint="default"/>
      </w:rPr>
    </w:lvl>
    <w:lvl w:ilvl="5">
      <w:start w:val="1"/>
      <w:numFmt w:val="bullet"/>
      <w:lvlText w:val=""/>
      <w:lvlJc w:val="left"/>
      <w:pPr>
        <w:ind w:left="2892" w:hanging="360"/>
      </w:pPr>
      <w:rPr>
        <w:rFonts w:ascii="Wingdings" w:hAnsi="Wingdings" w:hint="default"/>
      </w:rPr>
    </w:lvl>
    <w:lvl w:ilvl="6">
      <w:start w:val="1"/>
      <w:numFmt w:val="bullet"/>
      <w:lvlText w:val=""/>
      <w:lvlJc w:val="left"/>
      <w:pPr>
        <w:ind w:left="3612" w:hanging="360"/>
      </w:pPr>
      <w:rPr>
        <w:rFonts w:ascii="Symbol" w:hAnsi="Symbol" w:hint="default"/>
      </w:rPr>
    </w:lvl>
    <w:lvl w:ilvl="7">
      <w:start w:val="1"/>
      <w:numFmt w:val="bullet"/>
      <w:lvlText w:val="o"/>
      <w:lvlJc w:val="left"/>
      <w:pPr>
        <w:ind w:left="4332" w:hanging="360"/>
      </w:pPr>
      <w:rPr>
        <w:rFonts w:ascii="Courier New" w:hAnsi="Courier New" w:cs="Courier New" w:hint="default"/>
      </w:rPr>
    </w:lvl>
    <w:lvl w:ilvl="8">
      <w:start w:val="1"/>
      <w:numFmt w:val="bullet"/>
      <w:lvlText w:val=""/>
      <w:lvlJc w:val="left"/>
      <w:pPr>
        <w:ind w:left="5052" w:hanging="360"/>
      </w:pPr>
      <w:rPr>
        <w:rFonts w:ascii="Wingdings" w:hAnsi="Wingdings" w:hint="default"/>
      </w:rPr>
    </w:lvl>
  </w:abstractNum>
  <w:abstractNum w:abstractNumId="22" w15:restartNumberingAfterBreak="0">
    <w:nsid w:val="6E78ED60"/>
    <w:multiLevelType w:val="multilevel"/>
    <w:tmpl w:val="83BC5940"/>
    <w:lvl w:ilvl="0">
      <w:start w:val="1"/>
      <w:numFmt w:val="bullet"/>
      <w:lvlText w:val="Ø"/>
      <w:lvlJc w:val="left"/>
      <w:pPr>
        <w:ind w:left="720" w:hanging="360"/>
      </w:pPr>
      <w:rPr>
        <w:rFonts w:ascii="Wingdings" w:eastAsia="Wingdings" w:hAnsi="Wingdings" w:cs="Wingdings"/>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7A07DC6B"/>
    <w:multiLevelType w:val="multilevel"/>
    <w:tmpl w:val="97DE98F2"/>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16cid:durableId="1571579503">
    <w:abstractNumId w:val="11"/>
  </w:num>
  <w:num w:numId="2" w16cid:durableId="818303668">
    <w:abstractNumId w:val="10"/>
  </w:num>
  <w:num w:numId="3" w16cid:durableId="1976372205">
    <w:abstractNumId w:val="0"/>
  </w:num>
  <w:num w:numId="4" w16cid:durableId="274095018">
    <w:abstractNumId w:val="2"/>
  </w:num>
  <w:num w:numId="5" w16cid:durableId="1679775469">
    <w:abstractNumId w:val="5"/>
  </w:num>
  <w:num w:numId="6" w16cid:durableId="979530258">
    <w:abstractNumId w:val="4"/>
  </w:num>
  <w:num w:numId="7" w16cid:durableId="1883008699">
    <w:abstractNumId w:val="3"/>
  </w:num>
  <w:num w:numId="8" w16cid:durableId="1110007653">
    <w:abstractNumId w:val="21"/>
  </w:num>
  <w:num w:numId="9" w16cid:durableId="69887171">
    <w:abstractNumId w:val="7"/>
  </w:num>
  <w:num w:numId="10" w16cid:durableId="488055257">
    <w:abstractNumId w:val="15"/>
  </w:num>
  <w:num w:numId="11" w16cid:durableId="241183666">
    <w:abstractNumId w:val="18"/>
  </w:num>
  <w:num w:numId="12" w16cid:durableId="1225530147">
    <w:abstractNumId w:val="13"/>
  </w:num>
  <w:num w:numId="13" w16cid:durableId="1269310064">
    <w:abstractNumId w:val="6"/>
  </w:num>
  <w:num w:numId="14" w16cid:durableId="318314219">
    <w:abstractNumId w:val="12"/>
  </w:num>
  <w:num w:numId="15" w16cid:durableId="1503662009">
    <w:abstractNumId w:val="19"/>
  </w:num>
  <w:num w:numId="16" w16cid:durableId="626203779">
    <w:abstractNumId w:val="17"/>
  </w:num>
  <w:num w:numId="17" w16cid:durableId="1421173250">
    <w:abstractNumId w:val="1"/>
  </w:num>
  <w:num w:numId="18" w16cid:durableId="744886034">
    <w:abstractNumId w:val="9"/>
  </w:num>
  <w:num w:numId="19" w16cid:durableId="1818958478">
    <w:abstractNumId w:val="14"/>
  </w:num>
  <w:num w:numId="20" w16cid:durableId="326252647">
    <w:abstractNumId w:val="8"/>
  </w:num>
  <w:num w:numId="21" w16cid:durableId="202641145">
    <w:abstractNumId w:val="23"/>
  </w:num>
  <w:num w:numId="22" w16cid:durableId="1367290392">
    <w:abstractNumId w:val="16"/>
  </w:num>
  <w:num w:numId="23" w16cid:durableId="1135367236">
    <w:abstractNumId w:val="20"/>
  </w:num>
  <w:num w:numId="24" w16cid:durableId="1499508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CC0"/>
    <w:rsid w:val="00013CC0"/>
    <w:rsid w:val="000B1388"/>
    <w:rsid w:val="000F0EF2"/>
    <w:rsid w:val="00286B89"/>
    <w:rsid w:val="002906FB"/>
    <w:rsid w:val="002913FB"/>
    <w:rsid w:val="00297AC1"/>
    <w:rsid w:val="002A18E9"/>
    <w:rsid w:val="002C2DD4"/>
    <w:rsid w:val="0039514E"/>
    <w:rsid w:val="003E2FC1"/>
    <w:rsid w:val="00407EF4"/>
    <w:rsid w:val="00414782"/>
    <w:rsid w:val="004D0239"/>
    <w:rsid w:val="00616251"/>
    <w:rsid w:val="00676AFD"/>
    <w:rsid w:val="006934AA"/>
    <w:rsid w:val="006D6CC4"/>
    <w:rsid w:val="008854FE"/>
    <w:rsid w:val="009257FF"/>
    <w:rsid w:val="00A01258"/>
    <w:rsid w:val="00A53F6A"/>
    <w:rsid w:val="00AA31E5"/>
    <w:rsid w:val="00AC3FD4"/>
    <w:rsid w:val="00B2136B"/>
    <w:rsid w:val="00C77061"/>
    <w:rsid w:val="00CD16DF"/>
    <w:rsid w:val="00D06C12"/>
    <w:rsid w:val="00D55D9C"/>
    <w:rsid w:val="00D5702B"/>
    <w:rsid w:val="00DE2138"/>
    <w:rsid w:val="00DE3EE4"/>
    <w:rsid w:val="00E644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A3F2B"/>
  <w15:docId w15:val="{454D97DD-BADE-4E0B-B5F5-8AA7B13D8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jc w:val="both"/>
    </w:pPr>
    <w:rPr>
      <w:rFonts w:ascii="LMU CompatilFact" w:hAnsi="LMU CompatilFact"/>
    </w:rPr>
  </w:style>
  <w:style w:type="paragraph" w:styleId="berschrift1">
    <w:name w:val="heading 1"/>
    <w:basedOn w:val="Standard"/>
    <w:next w:val="Standard"/>
    <w:link w:val="berschrift1Zchn"/>
    <w:uiPriority w:val="9"/>
    <w:qFormat/>
    <w:rsid w:val="00A53F6A"/>
    <w:pPr>
      <w:keepNext/>
      <w:keepLines/>
      <w:numPr>
        <w:numId w:val="9"/>
      </w:numPr>
      <w:spacing w:before="240" w:after="0"/>
      <w:outlineLvl w:val="0"/>
    </w:pPr>
    <w:rPr>
      <w:rFonts w:ascii="LMU CompatilFact SC" w:eastAsiaTheme="majorEastAsia" w:hAnsi="LMU CompatilFact SC" w:cstheme="majorBidi"/>
      <w:color w:val="0070C0"/>
      <w:sz w:val="28"/>
      <w:szCs w:val="32"/>
    </w:rPr>
  </w:style>
  <w:style w:type="paragraph" w:styleId="berschrift2">
    <w:name w:val="heading 2"/>
    <w:basedOn w:val="Standard"/>
    <w:next w:val="Standard"/>
    <w:link w:val="berschrift2Zchn"/>
    <w:uiPriority w:val="9"/>
    <w:unhideWhenUsed/>
    <w:qFormat/>
    <w:pPr>
      <w:keepNext/>
      <w:keepLines/>
      <w:numPr>
        <w:ilvl w:val="1"/>
        <w:numId w:val="9"/>
      </w:numPr>
      <w:spacing w:before="40" w:after="0"/>
      <w:outlineLvl w:val="1"/>
    </w:pPr>
    <w:rPr>
      <w:rFonts w:eastAsiaTheme="majorEastAsia" w:cstheme="majorBidi"/>
      <w:color w:val="232323"/>
      <w:szCs w:val="26"/>
    </w:rPr>
  </w:style>
  <w:style w:type="paragraph" w:styleId="berschrift3">
    <w:name w:val="heading 3"/>
    <w:basedOn w:val="Standard"/>
    <w:next w:val="Standard"/>
    <w:link w:val="berschrift3Zchn"/>
    <w:uiPriority w:val="9"/>
    <w:unhideWhenUsed/>
    <w:qFormat/>
    <w:pPr>
      <w:keepNext/>
      <w:keepLines/>
      <w:numPr>
        <w:ilvl w:val="2"/>
        <w:numId w:val="9"/>
      </w:numPr>
      <w:spacing w:before="40" w:after="0"/>
      <w:outlineLvl w:val="2"/>
    </w:pPr>
    <w:rPr>
      <w:rFonts w:eastAsiaTheme="majorEastAsia" w:cstheme="majorBidi"/>
      <w:color w:val="232323"/>
      <w:szCs w:val="24"/>
    </w:rPr>
  </w:style>
  <w:style w:type="paragraph" w:styleId="berschrift4">
    <w:name w:val="heading 4"/>
    <w:basedOn w:val="Standard"/>
    <w:next w:val="Standard"/>
    <w:link w:val="berschrift4Zchn"/>
    <w:uiPriority w:val="9"/>
    <w:unhideWhenUsed/>
    <w:qFormat/>
    <w:pPr>
      <w:keepNext/>
      <w:keepLines/>
      <w:numPr>
        <w:ilvl w:val="3"/>
        <w:numId w:val="9"/>
      </w:numPr>
      <w:spacing w:before="40" w:after="0"/>
      <w:outlineLvl w:val="3"/>
    </w:pPr>
    <w:rPr>
      <w:rFonts w:eastAsiaTheme="majorEastAsia" w:cstheme="majorBidi"/>
      <w:i/>
      <w:iCs/>
      <w:color w:val="232323"/>
      <w:sz w:val="28"/>
    </w:rPr>
  </w:style>
  <w:style w:type="paragraph" w:styleId="berschrift5">
    <w:name w:val="heading 5"/>
    <w:basedOn w:val="Standard"/>
    <w:next w:val="Standard"/>
    <w:link w:val="berschrift5Zchn"/>
    <w:uiPriority w:val="9"/>
    <w:semiHidden/>
    <w:unhideWhenUsed/>
    <w:qFormat/>
    <w:pPr>
      <w:keepNext/>
      <w:keepLines/>
      <w:numPr>
        <w:ilvl w:val="4"/>
        <w:numId w:val="9"/>
      </w:numPr>
      <w:spacing w:before="40" w:after="0"/>
      <w:outlineLvl w:val="4"/>
    </w:pPr>
    <w:rPr>
      <w:rFonts w:eastAsiaTheme="majorEastAsia" w:cstheme="majorBidi"/>
      <w:color w:val="232323"/>
    </w:rPr>
  </w:style>
  <w:style w:type="paragraph" w:styleId="berschrift6">
    <w:name w:val="heading 6"/>
    <w:basedOn w:val="Standard"/>
    <w:next w:val="Standard"/>
    <w:link w:val="berschrift6Zchn"/>
    <w:uiPriority w:val="9"/>
    <w:semiHidden/>
    <w:unhideWhenUsed/>
    <w:qFormat/>
    <w:pPr>
      <w:keepNext/>
      <w:keepLines/>
      <w:numPr>
        <w:ilvl w:val="5"/>
        <w:numId w:val="9"/>
      </w:numPr>
      <w:spacing w:before="40" w:after="0"/>
      <w:outlineLvl w:val="5"/>
    </w:pPr>
    <w:rPr>
      <w:rFonts w:asciiTheme="majorHAnsi" w:eastAsiaTheme="majorEastAsia" w:hAnsiTheme="majorHAnsi" w:cstheme="majorBidi"/>
      <w:color w:val="00375F" w:themeColor="accent1" w:themeShade="7F"/>
    </w:rPr>
  </w:style>
  <w:style w:type="paragraph" w:styleId="berschrift7">
    <w:name w:val="heading 7"/>
    <w:basedOn w:val="Standard"/>
    <w:next w:val="Standard"/>
    <w:link w:val="berschrift7Zchn"/>
    <w:uiPriority w:val="9"/>
    <w:semiHidden/>
    <w:unhideWhenUsed/>
    <w:qFormat/>
    <w:pPr>
      <w:keepNext/>
      <w:keepLines/>
      <w:numPr>
        <w:ilvl w:val="6"/>
        <w:numId w:val="9"/>
      </w:numPr>
      <w:spacing w:before="40" w:after="0"/>
      <w:outlineLvl w:val="6"/>
    </w:pPr>
    <w:rPr>
      <w:rFonts w:asciiTheme="majorHAnsi" w:eastAsiaTheme="majorEastAsia" w:hAnsiTheme="majorHAnsi" w:cstheme="majorBidi"/>
      <w:i/>
      <w:iCs/>
      <w:color w:val="00375F" w:themeColor="accent1" w:themeShade="7F"/>
    </w:rPr>
  </w:style>
  <w:style w:type="paragraph" w:styleId="berschrift8">
    <w:name w:val="heading 8"/>
    <w:basedOn w:val="Standard"/>
    <w:next w:val="Standard"/>
    <w:link w:val="berschrift8Zchn"/>
    <w:uiPriority w:val="9"/>
    <w:semiHidden/>
    <w:unhideWhenUsed/>
    <w:qFormat/>
    <w:pPr>
      <w:keepNext/>
      <w:keepLines/>
      <w:numPr>
        <w:ilvl w:val="7"/>
        <w:numId w:val="9"/>
      </w:numPr>
      <w:spacing w:before="40" w:after="0"/>
      <w:outlineLvl w:val="7"/>
    </w:pPr>
    <w:rPr>
      <w:rFonts w:asciiTheme="majorHAnsi" w:eastAsiaTheme="majorEastAsia" w:hAnsiTheme="majorHAnsi" w:cstheme="majorBidi"/>
      <w:color w:val="444444" w:themeColor="text1" w:themeTint="D8"/>
      <w:sz w:val="21"/>
      <w:szCs w:val="21"/>
    </w:rPr>
  </w:style>
  <w:style w:type="paragraph" w:styleId="berschrift9">
    <w:name w:val="heading 9"/>
    <w:basedOn w:val="Standard"/>
    <w:next w:val="Standard"/>
    <w:link w:val="berschrift9Zchn"/>
    <w:uiPriority w:val="9"/>
    <w:semiHidden/>
    <w:unhideWhenUsed/>
    <w:qFormat/>
    <w:pPr>
      <w:keepNext/>
      <w:keepLines/>
      <w:numPr>
        <w:ilvl w:val="8"/>
        <w:numId w:val="9"/>
      </w:numPr>
      <w:spacing w:before="40" w:after="0"/>
      <w:outlineLvl w:val="8"/>
    </w:pPr>
    <w:rPr>
      <w:rFonts w:asciiTheme="majorHAnsi" w:eastAsiaTheme="majorEastAsia" w:hAnsiTheme="majorHAnsi" w:cstheme="majorBidi"/>
      <w:i/>
      <w:iCs/>
      <w:color w:val="444444"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B9B9B9" w:themeColor="text1" w:themeTint="50"/>
        <w:left w:val="single" w:sz="4" w:space="0" w:color="B9B9B9" w:themeColor="text1" w:themeTint="50"/>
        <w:bottom w:val="single" w:sz="4" w:space="0" w:color="B9B9B9" w:themeColor="text1" w:themeTint="50"/>
        <w:right w:val="single" w:sz="4" w:space="0" w:color="B9B9B9" w:themeColor="text1" w:themeTint="50"/>
        <w:insideH w:val="single" w:sz="4" w:space="0" w:color="B9B9B9" w:themeColor="text1" w:themeTint="50"/>
        <w:insideV w:val="single" w:sz="4" w:space="0" w:color="B9B9B9" w:themeColor="text1" w:themeTint="50"/>
      </w:tblBorders>
    </w:tblPr>
  </w:style>
  <w:style w:type="table" w:styleId="EinfacheTabelle1">
    <w:name w:val="Plain Table 1"/>
    <w:basedOn w:val="NormaleTabelle"/>
    <w:uiPriority w:val="59"/>
    <w:pPr>
      <w:spacing w:after="0" w:line="240" w:lineRule="auto"/>
    </w:pPr>
    <w:tblPr>
      <w:tblBorders>
        <w:top w:val="single" w:sz="4" w:space="0" w:color="B9B9B9" w:themeColor="text1" w:themeTint="50"/>
        <w:left w:val="single" w:sz="4" w:space="0" w:color="B9B9B9" w:themeColor="text1" w:themeTint="50"/>
        <w:bottom w:val="single" w:sz="4" w:space="0" w:color="B9B9B9" w:themeColor="text1" w:themeTint="50"/>
        <w:right w:val="single" w:sz="4" w:space="0" w:color="B9B9B9" w:themeColor="text1" w:themeTint="50"/>
        <w:insideH w:val="single" w:sz="4" w:space="0" w:color="B9B9B9" w:themeColor="text1" w:themeTint="50"/>
        <w:insideV w:val="single" w:sz="4" w:space="0" w:color="B9B9B9"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3F3F3" w:themeColor="text1" w:themeTint="0D" w:fill="F3F3F3" w:themeFill="text1" w:themeFillTint="0D"/>
      </w:tcPr>
    </w:tblStylePr>
    <w:tblStylePr w:type="band1Horz">
      <w:tblPr/>
      <w:tcPr>
        <w:shd w:val="clear" w:color="F3F3F3" w:themeColor="text1" w:themeTint="0D" w:fill="F3F3F3" w:themeFill="text1" w:themeFillTint="0D"/>
      </w:tcPr>
    </w:tblStylePr>
  </w:style>
  <w:style w:type="table" w:styleId="EinfacheTabelle2">
    <w:name w:val="Plain Table 2"/>
    <w:basedOn w:val="NormaleTabelle"/>
    <w:uiPriority w:val="59"/>
    <w:pPr>
      <w:spacing w:after="0" w:line="240" w:lineRule="auto"/>
    </w:pPr>
    <w:tblPr>
      <w:tblBorders>
        <w:top w:val="single" w:sz="4" w:space="0" w:color="232323" w:themeColor="text1"/>
        <w:left w:val="none" w:sz="4" w:space="0" w:color="232323" w:themeColor="text1"/>
        <w:bottom w:val="single" w:sz="4" w:space="0" w:color="232323" w:themeColor="text1"/>
        <w:right w:val="none" w:sz="4" w:space="0" w:color="232323" w:themeColor="text1"/>
      </w:tblBorders>
    </w:tblPr>
    <w:tblStylePr w:type="firstRow">
      <w:rPr>
        <w:rFonts w:ascii="Arial" w:hAnsi="Arial"/>
        <w:b/>
        <w:color w:val="404040"/>
        <w:sz w:val="22"/>
      </w:rPr>
      <w:tblPr/>
      <w:tcPr>
        <w:tcBorders>
          <w:top w:val="single" w:sz="4" w:space="0" w:color="232323" w:themeColor="text1"/>
          <w:bottom w:val="single" w:sz="4" w:space="0" w:color="232323"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232323" w:themeColor="text1"/>
          <w:right w:val="single" w:sz="4" w:space="0" w:color="232323" w:themeColor="text1"/>
        </w:tcBorders>
      </w:tcPr>
    </w:tblStylePr>
    <w:tblStylePr w:type="band2Vert">
      <w:tblPr/>
      <w:tcPr>
        <w:tcBorders>
          <w:left w:val="single" w:sz="4" w:space="0" w:color="232323" w:themeColor="text1"/>
          <w:right w:val="single" w:sz="4" w:space="0" w:color="232323" w:themeColor="text1"/>
        </w:tcBorders>
      </w:tcPr>
    </w:tblStylePr>
    <w:tblStylePr w:type="band1Horz">
      <w:tblPr/>
      <w:tcPr>
        <w:tcBorders>
          <w:top w:val="single" w:sz="4" w:space="0" w:color="232323" w:themeColor="text1"/>
          <w:bottom w:val="single" w:sz="4" w:space="0" w:color="232323"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3F3F3" w:themeColor="text1" w:themeTint="0D" w:fill="F3F3F3" w:themeFill="text1" w:themeFillTint="0D"/>
      </w:tcPr>
    </w:tblStylePr>
    <w:tblStylePr w:type="band1Horz">
      <w:rPr>
        <w:rFonts w:ascii="Arial" w:hAnsi="Arial"/>
        <w:color w:val="404040"/>
        <w:sz w:val="22"/>
      </w:rPr>
      <w:tblPr/>
      <w:tcPr>
        <w:shd w:val="clear" w:color="F3F3F3" w:themeColor="text1" w:themeTint="0D" w:fill="F3F3F3"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3F3F3" w:themeColor="text1" w:themeTint="0D" w:fill="F3F3F3" w:themeFill="text1" w:themeFillTint="0D"/>
      </w:tcPr>
    </w:tblStylePr>
    <w:tblStylePr w:type="band1Horz">
      <w:rPr>
        <w:rFonts w:ascii="Arial" w:hAnsi="Arial"/>
        <w:color w:val="404040"/>
        <w:sz w:val="22"/>
      </w:rPr>
      <w:tblPr/>
      <w:tcPr>
        <w:shd w:val="clear" w:color="F3F3F3" w:themeColor="text1" w:themeTint="0D" w:fill="F3F3F3"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3F3F3" w:themeColor="text1" w:themeTint="0D" w:fill="F3F3F3" w:themeFill="text1" w:themeFillTint="0D"/>
      </w:tcPr>
    </w:tblStylePr>
    <w:tblStylePr w:type="band1Horz">
      <w:rPr>
        <w:rFonts w:ascii="Arial" w:hAnsi="Arial"/>
        <w:color w:val="404040"/>
        <w:sz w:val="22"/>
      </w:rPr>
      <w:tblPr/>
      <w:tcPr>
        <w:shd w:val="clear" w:color="F3F3F3" w:themeColor="text1" w:themeTint="0D" w:fill="F3F3F3"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A6A6A6" w:themeColor="text1" w:themeTint="67"/>
        <w:left w:val="single" w:sz="4" w:space="0" w:color="A6A6A6" w:themeColor="text1" w:themeTint="67"/>
        <w:bottom w:val="single" w:sz="4" w:space="0" w:color="A6A6A6" w:themeColor="text1" w:themeTint="67"/>
        <w:right w:val="single" w:sz="4" w:space="0" w:color="A6A6A6" w:themeColor="text1" w:themeTint="67"/>
        <w:insideH w:val="single" w:sz="4" w:space="0" w:color="A6A6A6" w:themeColor="text1" w:themeTint="67"/>
        <w:insideV w:val="single" w:sz="4" w:space="0" w:color="A6A6A6" w:themeColor="text1" w:themeTint="67"/>
      </w:tblBorders>
    </w:tblPr>
    <w:tblStylePr w:type="firstRow">
      <w:rPr>
        <w:b/>
        <w:color w:val="404040"/>
      </w:rPr>
      <w:tblPr/>
      <w:tcPr>
        <w:tcBorders>
          <w:bottom w:val="single" w:sz="12" w:space="0" w:color="7E7E7E"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A6A6A6" w:themeColor="text1" w:themeTint="67"/>
          <w:left w:val="single" w:sz="4" w:space="0" w:color="A6A6A6" w:themeColor="text1" w:themeTint="67"/>
          <w:bottom w:val="single" w:sz="4" w:space="0" w:color="A6A6A6" w:themeColor="text1" w:themeTint="67"/>
          <w:right w:val="single" w:sz="4" w:space="0" w:color="A6A6A6"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7EC9FF" w:themeColor="accent1" w:themeTint="67"/>
        <w:left w:val="single" w:sz="4" w:space="0" w:color="7EC9FF" w:themeColor="accent1" w:themeTint="67"/>
        <w:bottom w:val="single" w:sz="4" w:space="0" w:color="7EC9FF" w:themeColor="accent1" w:themeTint="67"/>
        <w:right w:val="single" w:sz="4" w:space="0" w:color="7EC9FF" w:themeColor="accent1" w:themeTint="67"/>
        <w:insideH w:val="single" w:sz="4" w:space="0" w:color="7EC9FF" w:themeColor="accent1" w:themeTint="67"/>
        <w:insideV w:val="single" w:sz="4" w:space="0" w:color="7EC9FF" w:themeColor="accent1" w:themeTint="67"/>
      </w:tblBorders>
    </w:tblPr>
    <w:tblStylePr w:type="firstRow">
      <w:rPr>
        <w:b/>
        <w:color w:val="404040"/>
      </w:rPr>
      <w:tblPr/>
      <w:tcPr>
        <w:tcBorders>
          <w:bottom w:val="single" w:sz="12" w:space="0" w:color="45B0FF"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7EC9FF" w:themeColor="accent1" w:themeTint="67"/>
          <w:left w:val="single" w:sz="4" w:space="0" w:color="7EC9FF" w:themeColor="accent1" w:themeTint="67"/>
          <w:bottom w:val="single" w:sz="4" w:space="0" w:color="7EC9FF" w:themeColor="accent1" w:themeTint="67"/>
          <w:right w:val="single" w:sz="4" w:space="0" w:color="7EC9FF"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A6A6A6" w:themeColor="accent2" w:themeTint="67"/>
        <w:left w:val="single" w:sz="4" w:space="0" w:color="A6A6A6" w:themeColor="accent2" w:themeTint="67"/>
        <w:bottom w:val="single" w:sz="4" w:space="0" w:color="A6A6A6" w:themeColor="accent2" w:themeTint="67"/>
        <w:right w:val="single" w:sz="4" w:space="0" w:color="A6A6A6" w:themeColor="accent2" w:themeTint="67"/>
        <w:insideH w:val="single" w:sz="4" w:space="0" w:color="A6A6A6" w:themeColor="accent2" w:themeTint="67"/>
        <w:insideV w:val="single" w:sz="4" w:space="0" w:color="A6A6A6" w:themeColor="accent2" w:themeTint="67"/>
      </w:tblBorders>
    </w:tblPr>
    <w:tblStylePr w:type="firstRow">
      <w:rPr>
        <w:b/>
        <w:color w:val="404040"/>
      </w:rPr>
      <w:tblPr/>
      <w:tcPr>
        <w:tcBorders>
          <w:bottom w:val="single" w:sz="12" w:space="0" w:color="7E7E7E"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A6A6A6" w:themeColor="accent2" w:themeTint="67"/>
          <w:left w:val="single" w:sz="4" w:space="0" w:color="A6A6A6" w:themeColor="accent2" w:themeTint="67"/>
          <w:bottom w:val="single" w:sz="4" w:space="0" w:color="A6A6A6" w:themeColor="accent2" w:themeTint="67"/>
          <w:right w:val="single" w:sz="4" w:space="0" w:color="A6A6A6"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BEC0C2" w:themeColor="accent3" w:themeTint="67"/>
        <w:left w:val="single" w:sz="4" w:space="0" w:color="BEC0C2" w:themeColor="accent3" w:themeTint="67"/>
        <w:bottom w:val="single" w:sz="4" w:space="0" w:color="BEC0C2" w:themeColor="accent3" w:themeTint="67"/>
        <w:right w:val="single" w:sz="4" w:space="0" w:color="BEC0C2" w:themeColor="accent3" w:themeTint="67"/>
        <w:insideH w:val="single" w:sz="4" w:space="0" w:color="BEC0C2" w:themeColor="accent3" w:themeTint="67"/>
        <w:insideV w:val="single" w:sz="4" w:space="0" w:color="BEC0C2" w:themeColor="accent3" w:themeTint="67"/>
      </w:tblBorders>
    </w:tblPr>
    <w:tblStylePr w:type="firstRow">
      <w:rPr>
        <w:b/>
        <w:color w:val="404040"/>
      </w:rPr>
      <w:tblPr/>
      <w:tcPr>
        <w:tcBorders>
          <w:bottom w:val="single" w:sz="12" w:space="0" w:color="A2A4A7"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EC0C2" w:themeColor="accent3" w:themeTint="67"/>
          <w:left w:val="single" w:sz="4" w:space="0" w:color="BEC0C2" w:themeColor="accent3" w:themeTint="67"/>
          <w:bottom w:val="single" w:sz="4" w:space="0" w:color="BEC0C2" w:themeColor="accent3" w:themeTint="67"/>
          <w:right w:val="single" w:sz="4" w:space="0" w:color="BEC0C2"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4F4F5" w:themeColor="accent4" w:themeTint="67"/>
        <w:left w:val="single" w:sz="4" w:space="0" w:color="F4F4F5" w:themeColor="accent4" w:themeTint="67"/>
        <w:bottom w:val="single" w:sz="4" w:space="0" w:color="F4F4F5" w:themeColor="accent4" w:themeTint="67"/>
        <w:right w:val="single" w:sz="4" w:space="0" w:color="F4F4F5" w:themeColor="accent4" w:themeTint="67"/>
        <w:insideH w:val="single" w:sz="4" w:space="0" w:color="F4F4F5" w:themeColor="accent4" w:themeTint="67"/>
        <w:insideV w:val="single" w:sz="4" w:space="0" w:color="F4F4F5" w:themeColor="accent4" w:themeTint="67"/>
      </w:tblBorders>
    </w:tblPr>
    <w:tblStylePr w:type="firstRow">
      <w:rPr>
        <w:b/>
        <w:color w:val="404040"/>
      </w:rPr>
      <w:tblPr/>
      <w:tcPr>
        <w:tcBorders>
          <w:bottom w:val="single" w:sz="12" w:space="0" w:color="F0F0F1"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4F4F5" w:themeColor="accent4" w:themeTint="67"/>
          <w:left w:val="single" w:sz="4" w:space="0" w:color="F4F4F5" w:themeColor="accent4" w:themeTint="67"/>
          <w:bottom w:val="single" w:sz="4" w:space="0" w:color="F4F4F5" w:themeColor="accent4" w:themeTint="67"/>
          <w:right w:val="single" w:sz="4" w:space="0" w:color="F4F4F5"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A6A6A6" w:themeColor="accent5" w:themeTint="67"/>
        <w:left w:val="single" w:sz="4" w:space="0" w:color="A6A6A6" w:themeColor="accent5" w:themeTint="67"/>
        <w:bottom w:val="single" w:sz="4" w:space="0" w:color="A6A6A6" w:themeColor="accent5" w:themeTint="67"/>
        <w:right w:val="single" w:sz="4" w:space="0" w:color="A6A6A6" w:themeColor="accent5" w:themeTint="67"/>
        <w:insideH w:val="single" w:sz="4" w:space="0" w:color="A6A6A6" w:themeColor="accent5" w:themeTint="67"/>
        <w:insideV w:val="single" w:sz="4" w:space="0" w:color="A6A6A6" w:themeColor="accent5" w:themeTint="67"/>
      </w:tblBorders>
    </w:tblPr>
    <w:tblStylePr w:type="firstRow">
      <w:rPr>
        <w:b/>
        <w:color w:val="404040"/>
      </w:rPr>
      <w:tblPr/>
      <w:tcPr>
        <w:tcBorders>
          <w:bottom w:val="single" w:sz="12" w:space="0" w:color="7E7E7E"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A6A6A6" w:themeColor="accent5" w:themeTint="67"/>
          <w:left w:val="single" w:sz="4" w:space="0" w:color="A6A6A6" w:themeColor="accent5" w:themeTint="67"/>
          <w:bottom w:val="single" w:sz="4" w:space="0" w:color="A6A6A6" w:themeColor="accent5" w:themeTint="67"/>
          <w:right w:val="single" w:sz="4" w:space="0" w:color="A6A6A6"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BEC0C2" w:themeColor="accent6" w:themeTint="67"/>
        <w:left w:val="single" w:sz="4" w:space="0" w:color="BEC0C2" w:themeColor="accent6" w:themeTint="67"/>
        <w:bottom w:val="single" w:sz="4" w:space="0" w:color="BEC0C2" w:themeColor="accent6" w:themeTint="67"/>
        <w:right w:val="single" w:sz="4" w:space="0" w:color="BEC0C2" w:themeColor="accent6" w:themeTint="67"/>
        <w:insideH w:val="single" w:sz="4" w:space="0" w:color="BEC0C2" w:themeColor="accent6" w:themeTint="67"/>
        <w:insideV w:val="single" w:sz="4" w:space="0" w:color="BEC0C2" w:themeColor="accent6" w:themeTint="67"/>
      </w:tblBorders>
    </w:tblPr>
    <w:tblStylePr w:type="firstRow">
      <w:rPr>
        <w:b/>
        <w:color w:val="404040"/>
      </w:rPr>
      <w:tblPr/>
      <w:tcPr>
        <w:tcBorders>
          <w:bottom w:val="single" w:sz="12" w:space="0" w:color="A2A4A7"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EC0C2" w:themeColor="accent6" w:themeTint="67"/>
          <w:left w:val="single" w:sz="4" w:space="0" w:color="BEC0C2" w:themeColor="accent6" w:themeTint="67"/>
          <w:bottom w:val="single" w:sz="4" w:space="0" w:color="BEC0C2" w:themeColor="accent6" w:themeTint="67"/>
          <w:right w:val="single" w:sz="4" w:space="0" w:color="BEC0C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7E7E7E" w:themeColor="text1" w:themeTint="95"/>
        <w:insideH w:val="single" w:sz="4" w:space="0" w:color="7E7E7E" w:themeColor="text1" w:themeTint="95"/>
        <w:insideV w:val="single" w:sz="4" w:space="0" w:color="7E7E7E" w:themeColor="text1" w:themeTint="95"/>
      </w:tblBorders>
    </w:tblPr>
    <w:tblStylePr w:type="firstRow">
      <w:rPr>
        <w:b/>
        <w:color w:val="404040"/>
      </w:rPr>
      <w:tblPr/>
      <w:tcPr>
        <w:tcBorders>
          <w:top w:val="none" w:sz="4" w:space="0" w:color="000000"/>
          <w:left w:val="none" w:sz="4" w:space="0" w:color="000000"/>
          <w:bottom w:val="single" w:sz="12" w:space="0" w:color="7E7E7E" w:themeColor="text1" w:themeTint="95"/>
          <w:right w:val="none" w:sz="4" w:space="0" w:color="000000"/>
        </w:tcBorders>
        <w:shd w:val="clear" w:color="FFFFFF" w:fill="auto"/>
      </w:tcPr>
    </w:tblStylePr>
    <w:tblStylePr w:type="lastRow">
      <w:rPr>
        <w:b/>
        <w:color w:val="404040"/>
      </w:rPr>
      <w:tblPr/>
      <w:tcPr>
        <w:tcBorders>
          <w:top w:val="single" w:sz="4" w:space="0" w:color="7E7E7E"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2D2" w:themeColor="text1" w:themeTint="34" w:fill="D2D2D2" w:themeFill="text1" w:themeFillTint="34"/>
      </w:tcPr>
    </w:tblStylePr>
    <w:tblStylePr w:type="band1Horz">
      <w:rPr>
        <w:rFonts w:ascii="Arial" w:hAnsi="Arial"/>
        <w:color w:val="404040"/>
        <w:sz w:val="22"/>
      </w:rPr>
      <w:tblPr/>
      <w:tcPr>
        <w:shd w:val="clear" w:color="D2D2D2" w:themeColor="text1" w:themeTint="34" w:fill="D2D2D2"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007EDA" w:themeColor="accent1" w:themeTint="EA"/>
        <w:insideH w:val="single" w:sz="4" w:space="0" w:color="007EDA" w:themeColor="accent1" w:themeTint="EA"/>
        <w:insideV w:val="single" w:sz="4" w:space="0" w:color="007EDA" w:themeColor="accent1" w:themeTint="EA"/>
      </w:tblBorders>
    </w:tblPr>
    <w:tblStylePr w:type="firstRow">
      <w:rPr>
        <w:b/>
        <w:color w:val="404040"/>
      </w:rPr>
      <w:tblPr/>
      <w:tcPr>
        <w:tcBorders>
          <w:top w:val="none" w:sz="4" w:space="0" w:color="000000"/>
          <w:left w:val="none" w:sz="4" w:space="0" w:color="000000"/>
          <w:bottom w:val="single" w:sz="12" w:space="0" w:color="007EDA" w:themeColor="accent1" w:themeTint="EA"/>
          <w:right w:val="none" w:sz="4" w:space="0" w:color="000000"/>
        </w:tcBorders>
        <w:shd w:val="clear" w:color="FFFFFF" w:fill="auto"/>
      </w:tcPr>
    </w:tblStylePr>
    <w:tblStylePr w:type="lastRow">
      <w:rPr>
        <w:b/>
        <w:color w:val="404040"/>
      </w:rPr>
      <w:tblPr/>
      <w:tcPr>
        <w:tcBorders>
          <w:top w:val="single" w:sz="4" w:space="0" w:color="007EDA"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EE3FF" w:themeColor="accent1" w:themeTint="34" w:fill="BEE3FF" w:themeFill="accent1" w:themeFillTint="34"/>
      </w:tcPr>
    </w:tblStylePr>
    <w:tblStylePr w:type="band1Horz">
      <w:rPr>
        <w:rFonts w:ascii="Arial" w:hAnsi="Arial"/>
        <w:color w:val="404040"/>
        <w:sz w:val="22"/>
      </w:rPr>
      <w:tblPr/>
      <w:tcPr>
        <w:shd w:val="clear" w:color="BEE3FF" w:themeColor="accent1" w:themeTint="34" w:fill="BEE3FF"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7C7C7C" w:themeColor="accent2" w:themeTint="97"/>
        <w:insideH w:val="single" w:sz="4" w:space="0" w:color="7C7C7C" w:themeColor="accent2" w:themeTint="97"/>
        <w:insideV w:val="single" w:sz="4" w:space="0" w:color="7C7C7C" w:themeColor="accent2" w:themeTint="97"/>
      </w:tblBorders>
    </w:tblPr>
    <w:tblStylePr w:type="firstRow">
      <w:rPr>
        <w:b/>
        <w:color w:val="404040"/>
      </w:rPr>
      <w:tblPr/>
      <w:tcPr>
        <w:tcBorders>
          <w:top w:val="none" w:sz="4" w:space="0" w:color="000000"/>
          <w:left w:val="none" w:sz="4" w:space="0" w:color="000000"/>
          <w:bottom w:val="single" w:sz="12" w:space="0" w:color="7C7C7C" w:themeColor="accent2" w:themeTint="97"/>
          <w:right w:val="none" w:sz="4" w:space="0" w:color="000000"/>
        </w:tcBorders>
        <w:shd w:val="clear" w:color="FFFFFF" w:fill="auto"/>
      </w:tcPr>
    </w:tblStylePr>
    <w:tblStylePr w:type="lastRow">
      <w:rPr>
        <w:b/>
        <w:color w:val="404040"/>
      </w:rPr>
      <w:tblPr/>
      <w:tcPr>
        <w:tcBorders>
          <w:top w:val="single" w:sz="4" w:space="0" w:color="7C7C7C"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3D3D3" w:themeColor="accent2" w:themeTint="32" w:fill="D3D3D3" w:themeFill="accent2" w:themeFillTint="32"/>
      </w:tcPr>
    </w:tblStylePr>
    <w:tblStylePr w:type="band1Horz">
      <w:rPr>
        <w:rFonts w:ascii="Arial" w:hAnsi="Arial"/>
        <w:color w:val="404040"/>
        <w:sz w:val="22"/>
      </w:rPr>
      <w:tblPr/>
      <w:tcPr>
        <w:shd w:val="clear" w:color="D3D3D3" w:themeColor="accent2" w:themeTint="32" w:fill="D3D3D3"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626468" w:themeColor="accent3" w:themeTint="FE"/>
        <w:insideH w:val="single" w:sz="4" w:space="0" w:color="626468" w:themeColor="accent3" w:themeTint="FE"/>
        <w:insideV w:val="single" w:sz="4" w:space="0" w:color="626468" w:themeColor="accent3" w:themeTint="FE"/>
      </w:tblBorders>
    </w:tblPr>
    <w:tblStylePr w:type="firstRow">
      <w:rPr>
        <w:b/>
        <w:color w:val="404040"/>
      </w:rPr>
      <w:tblPr/>
      <w:tcPr>
        <w:tcBorders>
          <w:top w:val="none" w:sz="4" w:space="0" w:color="000000"/>
          <w:left w:val="none" w:sz="4" w:space="0" w:color="000000"/>
          <w:bottom w:val="single" w:sz="12" w:space="0" w:color="626468" w:themeColor="accent3" w:themeTint="FE"/>
          <w:right w:val="none" w:sz="4" w:space="0" w:color="000000"/>
        </w:tcBorders>
        <w:shd w:val="clear" w:color="FFFFFF" w:fill="auto"/>
      </w:tcPr>
    </w:tblStylePr>
    <w:tblStylePr w:type="lastRow">
      <w:rPr>
        <w:b/>
        <w:color w:val="404040"/>
      </w:rPr>
      <w:tblPr/>
      <w:tcPr>
        <w:tcBorders>
          <w:top w:val="single" w:sz="4" w:space="0" w:color="626468"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DFE0" w:themeColor="accent3" w:themeTint="34" w:fill="DEDFE0" w:themeFill="accent3" w:themeFillTint="34"/>
      </w:tcPr>
    </w:tblStylePr>
    <w:tblStylePr w:type="band1Horz">
      <w:rPr>
        <w:rFonts w:ascii="Arial" w:hAnsi="Arial"/>
        <w:color w:val="404040"/>
        <w:sz w:val="22"/>
      </w:rPr>
      <w:tblPr/>
      <w:tcPr>
        <w:shd w:val="clear" w:color="DEDFE0" w:themeColor="accent3" w:themeTint="34" w:fill="DEDFE0"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EFEFF0" w:themeColor="accent4" w:themeTint="9A"/>
        <w:insideH w:val="single" w:sz="4" w:space="0" w:color="EFEFF0" w:themeColor="accent4" w:themeTint="9A"/>
        <w:insideV w:val="single" w:sz="4" w:space="0" w:color="EFEFF0" w:themeColor="accent4" w:themeTint="9A"/>
      </w:tblBorders>
    </w:tblPr>
    <w:tblStylePr w:type="firstRow">
      <w:rPr>
        <w:b/>
        <w:color w:val="404040"/>
      </w:rPr>
      <w:tblPr/>
      <w:tcPr>
        <w:tcBorders>
          <w:top w:val="none" w:sz="4" w:space="0" w:color="000000"/>
          <w:left w:val="none" w:sz="4" w:space="0" w:color="000000"/>
          <w:bottom w:val="single" w:sz="12" w:space="0" w:color="EFEFF0" w:themeColor="accent4" w:themeTint="9A"/>
          <w:right w:val="none" w:sz="4" w:space="0" w:color="000000"/>
        </w:tcBorders>
        <w:shd w:val="clear" w:color="FFFFFF" w:fill="auto"/>
      </w:tcPr>
    </w:tblStylePr>
    <w:tblStylePr w:type="lastRow">
      <w:rPr>
        <w:b/>
        <w:color w:val="404040"/>
      </w:rPr>
      <w:tblPr/>
      <w:tcPr>
        <w:tcBorders>
          <w:top w:val="single" w:sz="4" w:space="0" w:color="EFEFF0"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F9FA" w:themeColor="accent4" w:themeTint="34" w:fill="F9F9FA" w:themeFill="accent4" w:themeFillTint="34"/>
      </w:tcPr>
    </w:tblStylePr>
    <w:tblStylePr w:type="band1Horz">
      <w:rPr>
        <w:rFonts w:ascii="Arial" w:hAnsi="Arial"/>
        <w:color w:val="404040"/>
        <w:sz w:val="22"/>
      </w:rPr>
      <w:tblPr/>
      <w:tcPr>
        <w:shd w:val="clear" w:color="F9F9FA" w:themeColor="accent4" w:themeTint="34" w:fill="F9F9FA"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232323" w:themeColor="accent5"/>
        <w:insideH w:val="single" w:sz="4" w:space="0" w:color="232323" w:themeColor="accent5"/>
        <w:insideV w:val="single" w:sz="4" w:space="0" w:color="232323" w:themeColor="accent5"/>
      </w:tblBorders>
    </w:tblPr>
    <w:tblStylePr w:type="firstRow">
      <w:rPr>
        <w:b/>
        <w:color w:val="404040"/>
      </w:rPr>
      <w:tblPr/>
      <w:tcPr>
        <w:tcBorders>
          <w:top w:val="none" w:sz="4" w:space="0" w:color="000000"/>
          <w:left w:val="none" w:sz="4" w:space="0" w:color="000000"/>
          <w:bottom w:val="single" w:sz="12" w:space="0" w:color="232323" w:themeColor="accent5"/>
          <w:right w:val="none" w:sz="4" w:space="0" w:color="000000"/>
        </w:tcBorders>
        <w:shd w:val="clear" w:color="FFFFFF" w:fill="auto"/>
      </w:tcPr>
    </w:tblStylePr>
    <w:tblStylePr w:type="lastRow">
      <w:rPr>
        <w:b/>
        <w:color w:val="404040"/>
      </w:rPr>
      <w:tblPr/>
      <w:tcPr>
        <w:tcBorders>
          <w:top w:val="single" w:sz="4" w:space="0" w:color="23232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2D2" w:themeColor="accent5" w:themeTint="34" w:fill="D2D2D2" w:themeFill="accent5" w:themeFillTint="34"/>
      </w:tcPr>
    </w:tblStylePr>
    <w:tblStylePr w:type="band1Horz">
      <w:rPr>
        <w:rFonts w:ascii="Arial" w:hAnsi="Arial"/>
        <w:color w:val="404040"/>
        <w:sz w:val="22"/>
      </w:rPr>
      <w:tblPr/>
      <w:tcPr>
        <w:shd w:val="clear" w:color="D2D2D2" w:themeColor="accent5" w:themeTint="34" w:fill="D2D2D2"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626468" w:themeColor="accent6"/>
        <w:insideH w:val="single" w:sz="4" w:space="0" w:color="626468" w:themeColor="accent6"/>
        <w:insideV w:val="single" w:sz="4" w:space="0" w:color="626468" w:themeColor="accent6"/>
      </w:tblBorders>
    </w:tblPr>
    <w:tblStylePr w:type="firstRow">
      <w:rPr>
        <w:b/>
        <w:color w:val="404040"/>
      </w:rPr>
      <w:tblPr/>
      <w:tcPr>
        <w:tcBorders>
          <w:top w:val="none" w:sz="4" w:space="0" w:color="000000"/>
          <w:left w:val="none" w:sz="4" w:space="0" w:color="000000"/>
          <w:bottom w:val="single" w:sz="12" w:space="0" w:color="626468" w:themeColor="accent6"/>
          <w:right w:val="none" w:sz="4" w:space="0" w:color="000000"/>
        </w:tcBorders>
        <w:shd w:val="clear" w:color="FFFFFF" w:fill="auto"/>
      </w:tcPr>
    </w:tblStylePr>
    <w:tblStylePr w:type="lastRow">
      <w:rPr>
        <w:b/>
        <w:color w:val="404040"/>
      </w:rPr>
      <w:tblPr/>
      <w:tcPr>
        <w:tcBorders>
          <w:top w:val="single" w:sz="4" w:space="0" w:color="626468"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DFE0" w:themeColor="accent6" w:themeTint="34" w:fill="DEDFE0" w:themeFill="accent6" w:themeFillTint="34"/>
      </w:tcPr>
    </w:tblStylePr>
    <w:tblStylePr w:type="band1Horz">
      <w:rPr>
        <w:rFonts w:ascii="Arial" w:hAnsi="Arial"/>
        <w:color w:val="404040"/>
        <w:sz w:val="22"/>
      </w:rPr>
      <w:tblPr/>
      <w:tcPr>
        <w:shd w:val="clear" w:color="DEDFE0" w:themeColor="accent6" w:themeTint="34" w:fill="DEDFE0"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7E7E7E" w:themeColor="text1" w:themeTint="95"/>
        <w:insideH w:val="single" w:sz="4" w:space="0" w:color="7E7E7E" w:themeColor="text1" w:themeTint="95"/>
        <w:insideV w:val="single" w:sz="4" w:space="0" w:color="7E7E7E"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2D2D2" w:themeColor="text1" w:themeTint="34" w:fill="D2D2D2" w:themeFill="text1" w:themeFillTint="34"/>
      </w:tcPr>
    </w:tblStylePr>
    <w:tblStylePr w:type="band1Horz">
      <w:rPr>
        <w:rFonts w:ascii="Arial" w:hAnsi="Arial"/>
        <w:color w:val="404040"/>
        <w:sz w:val="22"/>
      </w:rPr>
      <w:tblPr/>
      <w:tcPr>
        <w:shd w:val="clear" w:color="D2D2D2" w:themeColor="text1" w:themeTint="34" w:fill="D2D2D2"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007EDA" w:themeColor="accent1" w:themeTint="EA"/>
        <w:insideH w:val="single" w:sz="4" w:space="0" w:color="007EDA" w:themeColor="accent1" w:themeTint="EA"/>
        <w:insideV w:val="single" w:sz="4" w:space="0" w:color="007EDA"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EE3FF" w:themeColor="accent1" w:themeTint="34" w:fill="BEE3FF" w:themeFill="accent1" w:themeFillTint="34"/>
      </w:tcPr>
    </w:tblStylePr>
    <w:tblStylePr w:type="band1Horz">
      <w:rPr>
        <w:rFonts w:ascii="Arial" w:hAnsi="Arial"/>
        <w:color w:val="404040"/>
        <w:sz w:val="22"/>
      </w:rPr>
      <w:tblPr/>
      <w:tcPr>
        <w:shd w:val="clear" w:color="BEE3FF" w:themeColor="accent1" w:themeTint="34" w:fill="BEE3FF"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7C7C7C" w:themeColor="accent2" w:themeTint="97"/>
        <w:insideH w:val="single" w:sz="4" w:space="0" w:color="7C7C7C" w:themeColor="accent2" w:themeTint="97"/>
        <w:insideV w:val="single" w:sz="4" w:space="0" w:color="7C7C7C"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3D3D3" w:themeColor="accent2" w:themeTint="32" w:fill="D3D3D3" w:themeFill="accent2" w:themeFillTint="32"/>
      </w:tcPr>
    </w:tblStylePr>
    <w:tblStylePr w:type="band1Horz">
      <w:rPr>
        <w:rFonts w:ascii="Arial" w:hAnsi="Arial"/>
        <w:color w:val="404040"/>
        <w:sz w:val="22"/>
      </w:rPr>
      <w:tblPr/>
      <w:tcPr>
        <w:shd w:val="clear" w:color="D3D3D3" w:themeColor="accent2" w:themeTint="32" w:fill="D3D3D3"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626468" w:themeColor="accent3" w:themeTint="FE"/>
        <w:insideH w:val="single" w:sz="4" w:space="0" w:color="626468" w:themeColor="accent3" w:themeTint="FE"/>
        <w:insideV w:val="single" w:sz="4" w:space="0" w:color="626468"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EDFE0" w:themeColor="accent3" w:themeTint="34" w:fill="DEDFE0" w:themeFill="accent3" w:themeFillTint="34"/>
      </w:tcPr>
    </w:tblStylePr>
    <w:tblStylePr w:type="band1Horz">
      <w:rPr>
        <w:rFonts w:ascii="Arial" w:hAnsi="Arial"/>
        <w:color w:val="404040"/>
        <w:sz w:val="22"/>
      </w:rPr>
      <w:tblPr/>
      <w:tcPr>
        <w:shd w:val="clear" w:color="DEDFE0" w:themeColor="accent3" w:themeTint="34" w:fill="DEDFE0"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EFEFF0" w:themeColor="accent4" w:themeTint="9A"/>
        <w:insideH w:val="single" w:sz="4" w:space="0" w:color="EFEFF0" w:themeColor="accent4" w:themeTint="9A"/>
        <w:insideV w:val="single" w:sz="4" w:space="0" w:color="EFEFF0"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9F9FA" w:themeColor="accent4" w:themeTint="34" w:fill="F9F9FA" w:themeFill="accent4" w:themeFillTint="34"/>
      </w:tcPr>
    </w:tblStylePr>
    <w:tblStylePr w:type="band1Horz">
      <w:rPr>
        <w:rFonts w:ascii="Arial" w:hAnsi="Arial"/>
        <w:color w:val="404040"/>
        <w:sz w:val="22"/>
      </w:rPr>
      <w:tblPr/>
      <w:tcPr>
        <w:shd w:val="clear" w:color="F9F9FA" w:themeColor="accent4" w:themeTint="34" w:fill="F9F9FA"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232323" w:themeColor="accent5"/>
        <w:insideH w:val="single" w:sz="4" w:space="0" w:color="232323" w:themeColor="accent5"/>
        <w:insideV w:val="single" w:sz="4" w:space="0" w:color="23232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2D2D2" w:themeColor="accent5" w:themeTint="34" w:fill="D2D2D2" w:themeFill="accent5" w:themeFillTint="34"/>
      </w:tcPr>
    </w:tblStylePr>
    <w:tblStylePr w:type="band1Horz">
      <w:rPr>
        <w:rFonts w:ascii="Arial" w:hAnsi="Arial"/>
        <w:color w:val="404040"/>
        <w:sz w:val="22"/>
      </w:rPr>
      <w:tblPr/>
      <w:tcPr>
        <w:shd w:val="clear" w:color="D2D2D2" w:themeColor="accent5" w:themeTint="34" w:fill="D2D2D2"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626468" w:themeColor="accent6"/>
        <w:insideH w:val="single" w:sz="4" w:space="0" w:color="626468" w:themeColor="accent6"/>
        <w:insideV w:val="single" w:sz="4" w:space="0" w:color="626468"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EDFE0" w:themeColor="accent6" w:themeTint="34" w:fill="DEDFE0" w:themeFill="accent6" w:themeFillTint="34"/>
      </w:tcPr>
    </w:tblStylePr>
    <w:tblStylePr w:type="band1Horz">
      <w:rPr>
        <w:rFonts w:ascii="Arial" w:hAnsi="Arial"/>
        <w:color w:val="404040"/>
        <w:sz w:val="22"/>
      </w:rPr>
      <w:tblPr/>
      <w:tcPr>
        <w:shd w:val="clear" w:color="DEDFE0" w:themeColor="accent6" w:themeTint="34" w:fill="DEDFE0"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828282" w:themeColor="text1" w:themeTint="90"/>
        <w:left w:val="single" w:sz="4" w:space="0" w:color="828282" w:themeColor="text1" w:themeTint="90"/>
        <w:bottom w:val="single" w:sz="4" w:space="0" w:color="828282" w:themeColor="text1" w:themeTint="90"/>
        <w:right w:val="single" w:sz="4" w:space="0" w:color="828282" w:themeColor="text1" w:themeTint="90"/>
        <w:insideH w:val="single" w:sz="4" w:space="0" w:color="828282" w:themeColor="text1" w:themeTint="90"/>
        <w:insideV w:val="single" w:sz="4" w:space="0" w:color="828282" w:themeColor="text1" w:themeTint="90"/>
      </w:tblBorders>
    </w:tblPr>
    <w:tblStylePr w:type="firstRow">
      <w:rPr>
        <w:rFonts w:ascii="Arial" w:hAnsi="Arial"/>
        <w:b/>
        <w:color w:val="FFFFFF"/>
        <w:sz w:val="22"/>
      </w:rPr>
      <w:tblPr/>
      <w:tcPr>
        <w:tcBorders>
          <w:top w:val="single" w:sz="4" w:space="0" w:color="232323" w:themeColor="text1"/>
          <w:left w:val="single" w:sz="4" w:space="0" w:color="232323" w:themeColor="text1"/>
          <w:bottom w:val="single" w:sz="4" w:space="0" w:color="232323" w:themeColor="text1"/>
          <w:right w:val="single" w:sz="4" w:space="0" w:color="232323" w:themeColor="text1"/>
        </w:tcBorders>
        <w:shd w:val="clear" w:color="232323" w:themeColor="text1" w:fill="232323" w:themeFill="text1"/>
      </w:tcPr>
    </w:tblStylePr>
    <w:tblStylePr w:type="lastRow">
      <w:rPr>
        <w:b/>
        <w:color w:val="404040"/>
      </w:rPr>
      <w:tblPr/>
      <w:tcPr>
        <w:tcBorders>
          <w:top w:val="single" w:sz="4" w:space="0" w:color="232323"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2D2" w:themeColor="text1" w:themeTint="34" w:fill="D2D2D2" w:themeFill="text1" w:themeFillTint="34"/>
      </w:tcPr>
    </w:tblStylePr>
    <w:tblStylePr w:type="band1Horz">
      <w:rPr>
        <w:rFonts w:ascii="Arial" w:hAnsi="Arial"/>
        <w:color w:val="404040"/>
        <w:sz w:val="22"/>
      </w:rPr>
      <w:tblPr/>
      <w:tcPr>
        <w:shd w:val="clear" w:color="D2D2D2" w:themeColor="text1" w:themeTint="34" w:fill="D2D2D2"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4BB3FF" w:themeColor="accent1" w:themeTint="90"/>
        <w:left w:val="single" w:sz="4" w:space="0" w:color="4BB3FF" w:themeColor="accent1" w:themeTint="90"/>
        <w:bottom w:val="single" w:sz="4" w:space="0" w:color="4BB3FF" w:themeColor="accent1" w:themeTint="90"/>
        <w:right w:val="single" w:sz="4" w:space="0" w:color="4BB3FF" w:themeColor="accent1" w:themeTint="90"/>
        <w:insideH w:val="single" w:sz="4" w:space="0" w:color="4BB3FF" w:themeColor="accent1" w:themeTint="90"/>
        <w:insideV w:val="single" w:sz="4" w:space="0" w:color="4BB3FF" w:themeColor="accent1" w:themeTint="90"/>
      </w:tblBorders>
    </w:tblPr>
    <w:tblStylePr w:type="firstRow">
      <w:rPr>
        <w:rFonts w:ascii="Arial" w:hAnsi="Arial"/>
        <w:b/>
        <w:color w:val="FFFFFF"/>
        <w:sz w:val="22"/>
      </w:rPr>
      <w:tblPr/>
      <w:tcPr>
        <w:tcBorders>
          <w:top w:val="single" w:sz="4" w:space="0" w:color="007EDA" w:themeColor="accent1" w:themeTint="EA"/>
          <w:left w:val="single" w:sz="4" w:space="0" w:color="007EDA" w:themeColor="accent1" w:themeTint="EA"/>
          <w:bottom w:val="single" w:sz="4" w:space="0" w:color="007EDA" w:themeColor="accent1" w:themeTint="EA"/>
          <w:right w:val="single" w:sz="4" w:space="0" w:color="007EDA" w:themeColor="accent1" w:themeTint="EA"/>
        </w:tcBorders>
        <w:shd w:val="clear" w:color="007EDA" w:themeColor="accent1" w:themeTint="EA" w:fill="007EDA" w:themeFill="accent1" w:themeFillTint="EA"/>
      </w:tcPr>
    </w:tblStylePr>
    <w:tblStylePr w:type="lastRow">
      <w:rPr>
        <w:b/>
        <w:color w:val="404040"/>
      </w:rPr>
      <w:tblPr/>
      <w:tcPr>
        <w:tcBorders>
          <w:top w:val="single" w:sz="4" w:space="0" w:color="007EDA"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E4FF" w:themeColor="accent1" w:themeTint="32" w:fill="C0E4FF" w:themeFill="accent1" w:themeFillTint="32"/>
      </w:tcPr>
    </w:tblStylePr>
    <w:tblStylePr w:type="band1Horz">
      <w:rPr>
        <w:rFonts w:ascii="Arial" w:hAnsi="Arial"/>
        <w:color w:val="404040"/>
        <w:sz w:val="22"/>
      </w:rPr>
      <w:tblPr/>
      <w:tcPr>
        <w:shd w:val="clear" w:color="C0E4FF" w:themeColor="accent1" w:themeTint="32" w:fill="C0E4FF"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828282" w:themeColor="accent2" w:themeTint="90"/>
        <w:left w:val="single" w:sz="4" w:space="0" w:color="828282" w:themeColor="accent2" w:themeTint="90"/>
        <w:bottom w:val="single" w:sz="4" w:space="0" w:color="828282" w:themeColor="accent2" w:themeTint="90"/>
        <w:right w:val="single" w:sz="4" w:space="0" w:color="828282" w:themeColor="accent2" w:themeTint="90"/>
        <w:insideH w:val="single" w:sz="4" w:space="0" w:color="828282" w:themeColor="accent2" w:themeTint="90"/>
        <w:insideV w:val="single" w:sz="4" w:space="0" w:color="828282" w:themeColor="accent2" w:themeTint="90"/>
      </w:tblBorders>
    </w:tblPr>
    <w:tblStylePr w:type="firstRow">
      <w:rPr>
        <w:rFonts w:ascii="Arial" w:hAnsi="Arial"/>
        <w:b/>
        <w:color w:val="FFFFFF"/>
        <w:sz w:val="22"/>
      </w:rPr>
      <w:tblPr/>
      <w:tcPr>
        <w:tcBorders>
          <w:top w:val="single" w:sz="4" w:space="0" w:color="7C7C7C" w:themeColor="accent2" w:themeTint="97"/>
          <w:left w:val="single" w:sz="4" w:space="0" w:color="7C7C7C" w:themeColor="accent2" w:themeTint="97"/>
          <w:bottom w:val="single" w:sz="4" w:space="0" w:color="7C7C7C" w:themeColor="accent2" w:themeTint="97"/>
          <w:right w:val="single" w:sz="4" w:space="0" w:color="7C7C7C" w:themeColor="accent2" w:themeTint="97"/>
        </w:tcBorders>
        <w:shd w:val="clear" w:color="7C7C7C" w:themeColor="accent2" w:themeTint="97" w:fill="7C7C7C" w:themeFill="accent2" w:themeFillTint="97"/>
      </w:tcPr>
    </w:tblStylePr>
    <w:tblStylePr w:type="lastRow">
      <w:rPr>
        <w:b/>
        <w:color w:val="404040"/>
      </w:rPr>
      <w:tblPr/>
      <w:tcPr>
        <w:tcBorders>
          <w:top w:val="single" w:sz="4" w:space="0" w:color="7C7C7C"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3D3D3" w:themeColor="accent2" w:themeTint="32" w:fill="D3D3D3" w:themeFill="accent2" w:themeFillTint="32"/>
      </w:tcPr>
    </w:tblStylePr>
    <w:tblStylePr w:type="band1Horz">
      <w:rPr>
        <w:rFonts w:ascii="Arial" w:hAnsi="Arial"/>
        <w:color w:val="404040"/>
        <w:sz w:val="22"/>
      </w:rPr>
      <w:tblPr/>
      <w:tcPr>
        <w:shd w:val="clear" w:color="D3D3D3" w:themeColor="accent2" w:themeTint="32" w:fill="D3D3D3"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A5A7AA" w:themeColor="accent3" w:themeTint="90"/>
        <w:left w:val="single" w:sz="4" w:space="0" w:color="A5A7AA" w:themeColor="accent3" w:themeTint="90"/>
        <w:bottom w:val="single" w:sz="4" w:space="0" w:color="A5A7AA" w:themeColor="accent3" w:themeTint="90"/>
        <w:right w:val="single" w:sz="4" w:space="0" w:color="A5A7AA" w:themeColor="accent3" w:themeTint="90"/>
        <w:insideH w:val="single" w:sz="4" w:space="0" w:color="A5A7AA" w:themeColor="accent3" w:themeTint="90"/>
        <w:insideV w:val="single" w:sz="4" w:space="0" w:color="A5A7AA" w:themeColor="accent3" w:themeTint="90"/>
      </w:tblBorders>
    </w:tblPr>
    <w:tblStylePr w:type="firstRow">
      <w:rPr>
        <w:rFonts w:ascii="Arial" w:hAnsi="Arial"/>
        <w:b/>
        <w:color w:val="FFFFFF"/>
        <w:sz w:val="22"/>
      </w:rPr>
      <w:tblPr/>
      <w:tcPr>
        <w:tcBorders>
          <w:top w:val="single" w:sz="4" w:space="0" w:color="626468" w:themeColor="accent3" w:themeTint="FE"/>
          <w:left w:val="single" w:sz="4" w:space="0" w:color="626468" w:themeColor="accent3" w:themeTint="FE"/>
          <w:bottom w:val="single" w:sz="4" w:space="0" w:color="626468" w:themeColor="accent3" w:themeTint="FE"/>
          <w:right w:val="single" w:sz="4" w:space="0" w:color="626468" w:themeColor="accent3" w:themeTint="FE"/>
        </w:tcBorders>
        <w:shd w:val="clear" w:color="626468" w:themeColor="accent3" w:themeTint="FE" w:fill="626468" w:themeFill="accent3" w:themeFillTint="FE"/>
      </w:tcPr>
    </w:tblStylePr>
    <w:tblStylePr w:type="lastRow">
      <w:rPr>
        <w:b/>
        <w:color w:val="404040"/>
      </w:rPr>
      <w:tblPr/>
      <w:tcPr>
        <w:tcBorders>
          <w:top w:val="single" w:sz="4" w:space="0" w:color="626468"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DFE0" w:themeColor="accent3" w:themeTint="34" w:fill="DEDFE0" w:themeFill="accent3" w:themeFillTint="34"/>
      </w:tcPr>
    </w:tblStylePr>
    <w:tblStylePr w:type="band1Horz">
      <w:rPr>
        <w:rFonts w:ascii="Arial" w:hAnsi="Arial"/>
        <w:color w:val="404040"/>
        <w:sz w:val="22"/>
      </w:rPr>
      <w:tblPr/>
      <w:tcPr>
        <w:shd w:val="clear" w:color="DEDFE0" w:themeColor="accent3" w:themeTint="34" w:fill="DEDFE0"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0F0F1" w:themeColor="accent4" w:themeTint="90"/>
        <w:left w:val="single" w:sz="4" w:space="0" w:color="F0F0F1" w:themeColor="accent4" w:themeTint="90"/>
        <w:bottom w:val="single" w:sz="4" w:space="0" w:color="F0F0F1" w:themeColor="accent4" w:themeTint="90"/>
        <w:right w:val="single" w:sz="4" w:space="0" w:color="F0F0F1" w:themeColor="accent4" w:themeTint="90"/>
        <w:insideH w:val="single" w:sz="4" w:space="0" w:color="F0F0F1" w:themeColor="accent4" w:themeTint="90"/>
        <w:insideV w:val="single" w:sz="4" w:space="0" w:color="F0F0F1" w:themeColor="accent4" w:themeTint="90"/>
      </w:tblBorders>
    </w:tblPr>
    <w:tblStylePr w:type="firstRow">
      <w:rPr>
        <w:rFonts w:ascii="Arial" w:hAnsi="Arial"/>
        <w:b/>
        <w:color w:val="FFFFFF"/>
        <w:sz w:val="22"/>
      </w:rPr>
      <w:tblPr/>
      <w:tcPr>
        <w:tcBorders>
          <w:top w:val="single" w:sz="4" w:space="0" w:color="EFEFF0" w:themeColor="accent4" w:themeTint="9A"/>
          <w:left w:val="single" w:sz="4" w:space="0" w:color="EFEFF0" w:themeColor="accent4" w:themeTint="9A"/>
          <w:bottom w:val="single" w:sz="4" w:space="0" w:color="EFEFF0" w:themeColor="accent4" w:themeTint="9A"/>
          <w:right w:val="single" w:sz="4" w:space="0" w:color="EFEFF0" w:themeColor="accent4" w:themeTint="9A"/>
        </w:tcBorders>
        <w:shd w:val="clear" w:color="EFEFF0" w:themeColor="accent4" w:themeTint="9A" w:fill="EFEFF0" w:themeFill="accent4" w:themeFillTint="9A"/>
      </w:tcPr>
    </w:tblStylePr>
    <w:tblStylePr w:type="lastRow">
      <w:rPr>
        <w:b/>
        <w:color w:val="404040"/>
      </w:rPr>
      <w:tblPr/>
      <w:tcPr>
        <w:tcBorders>
          <w:top w:val="single" w:sz="4" w:space="0" w:color="EFEFF0"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F9FA" w:themeColor="accent4" w:themeTint="34" w:fill="F9F9FA" w:themeFill="accent4" w:themeFillTint="34"/>
      </w:tcPr>
    </w:tblStylePr>
    <w:tblStylePr w:type="band1Horz">
      <w:rPr>
        <w:rFonts w:ascii="Arial" w:hAnsi="Arial"/>
        <w:color w:val="404040"/>
        <w:sz w:val="22"/>
      </w:rPr>
      <w:tblPr/>
      <w:tcPr>
        <w:shd w:val="clear" w:color="F9F9FA" w:themeColor="accent4" w:themeTint="34" w:fill="F9F9FA"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828282" w:themeColor="accent5" w:themeTint="90"/>
        <w:left w:val="single" w:sz="4" w:space="0" w:color="828282" w:themeColor="accent5" w:themeTint="90"/>
        <w:bottom w:val="single" w:sz="4" w:space="0" w:color="828282" w:themeColor="accent5" w:themeTint="90"/>
        <w:right w:val="single" w:sz="4" w:space="0" w:color="828282" w:themeColor="accent5" w:themeTint="90"/>
        <w:insideH w:val="single" w:sz="4" w:space="0" w:color="828282" w:themeColor="accent5" w:themeTint="90"/>
        <w:insideV w:val="single" w:sz="4" w:space="0" w:color="828282" w:themeColor="accent5" w:themeTint="90"/>
      </w:tblBorders>
    </w:tblPr>
    <w:tblStylePr w:type="firstRow">
      <w:rPr>
        <w:rFonts w:ascii="Arial" w:hAnsi="Arial"/>
        <w:b/>
        <w:color w:val="FFFFFF"/>
        <w:sz w:val="22"/>
      </w:rPr>
      <w:tblPr/>
      <w:tcPr>
        <w:tcBorders>
          <w:top w:val="single" w:sz="4" w:space="0" w:color="232323" w:themeColor="accent5"/>
          <w:left w:val="single" w:sz="4" w:space="0" w:color="232323" w:themeColor="accent5"/>
          <w:bottom w:val="single" w:sz="4" w:space="0" w:color="232323" w:themeColor="accent5"/>
          <w:right w:val="single" w:sz="4" w:space="0" w:color="232323" w:themeColor="accent5"/>
        </w:tcBorders>
        <w:shd w:val="clear" w:color="232323" w:themeColor="accent5" w:fill="232323" w:themeFill="accent5"/>
      </w:tcPr>
    </w:tblStylePr>
    <w:tblStylePr w:type="lastRow">
      <w:rPr>
        <w:b/>
        <w:color w:val="404040"/>
      </w:rPr>
      <w:tblPr/>
      <w:tcPr>
        <w:tcBorders>
          <w:top w:val="single" w:sz="4" w:space="0" w:color="23232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2D2" w:themeColor="accent5" w:themeTint="34" w:fill="D2D2D2" w:themeFill="accent5" w:themeFillTint="34"/>
      </w:tcPr>
    </w:tblStylePr>
    <w:tblStylePr w:type="band1Horz">
      <w:rPr>
        <w:rFonts w:ascii="Arial" w:hAnsi="Arial"/>
        <w:color w:val="404040"/>
        <w:sz w:val="22"/>
      </w:rPr>
      <w:tblPr/>
      <w:tcPr>
        <w:shd w:val="clear" w:color="D2D2D2" w:themeColor="accent5" w:themeTint="34" w:fill="D2D2D2"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5A7AA" w:themeColor="accent6" w:themeTint="90"/>
        <w:left w:val="single" w:sz="4" w:space="0" w:color="A5A7AA" w:themeColor="accent6" w:themeTint="90"/>
        <w:bottom w:val="single" w:sz="4" w:space="0" w:color="A5A7AA" w:themeColor="accent6" w:themeTint="90"/>
        <w:right w:val="single" w:sz="4" w:space="0" w:color="A5A7AA" w:themeColor="accent6" w:themeTint="90"/>
        <w:insideH w:val="single" w:sz="4" w:space="0" w:color="A5A7AA" w:themeColor="accent6" w:themeTint="90"/>
        <w:insideV w:val="single" w:sz="4" w:space="0" w:color="A5A7AA" w:themeColor="accent6" w:themeTint="90"/>
      </w:tblBorders>
    </w:tblPr>
    <w:tblStylePr w:type="firstRow">
      <w:rPr>
        <w:rFonts w:ascii="Arial" w:hAnsi="Arial"/>
        <w:b/>
        <w:color w:val="FFFFFF"/>
        <w:sz w:val="22"/>
      </w:rPr>
      <w:tblPr/>
      <w:tcPr>
        <w:tcBorders>
          <w:top w:val="single" w:sz="4" w:space="0" w:color="626468" w:themeColor="accent6"/>
          <w:left w:val="single" w:sz="4" w:space="0" w:color="626468" w:themeColor="accent6"/>
          <w:bottom w:val="single" w:sz="4" w:space="0" w:color="626468" w:themeColor="accent6"/>
          <w:right w:val="single" w:sz="4" w:space="0" w:color="626468" w:themeColor="accent6"/>
        </w:tcBorders>
        <w:shd w:val="clear" w:color="626468" w:themeColor="accent6" w:fill="626468" w:themeFill="accent6"/>
      </w:tcPr>
    </w:tblStylePr>
    <w:tblStylePr w:type="lastRow">
      <w:rPr>
        <w:b/>
        <w:color w:val="404040"/>
      </w:rPr>
      <w:tblPr/>
      <w:tcPr>
        <w:tcBorders>
          <w:top w:val="single" w:sz="4" w:space="0" w:color="626468"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DFE0" w:themeColor="accent6" w:themeTint="34" w:fill="DEDFE0" w:themeFill="accent6" w:themeFillTint="34"/>
      </w:tcPr>
    </w:tblStylePr>
    <w:tblStylePr w:type="band1Horz">
      <w:rPr>
        <w:rFonts w:ascii="Arial" w:hAnsi="Arial"/>
        <w:color w:val="404040"/>
        <w:sz w:val="22"/>
      </w:rPr>
      <w:tblPr/>
      <w:tcPr>
        <w:shd w:val="clear" w:color="DEDFE0" w:themeColor="accent6" w:themeTint="34" w:fill="DEDFE0"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7C7C7" w:themeColor="text1" w:themeTint="40" w:fill="C7C7C7" w:themeFill="text1" w:themeFillTint="40"/>
    </w:tblPr>
    <w:tblStylePr w:type="firstRow">
      <w:rPr>
        <w:rFonts w:ascii="Arial" w:hAnsi="Arial"/>
        <w:b/>
        <w:color w:val="FFFFFF"/>
        <w:sz w:val="22"/>
      </w:rPr>
      <w:tblPr/>
      <w:tcPr>
        <w:shd w:val="clear" w:color="232323" w:themeColor="text1" w:fill="232323" w:themeFill="text1"/>
      </w:tcPr>
    </w:tblStylePr>
    <w:tblStylePr w:type="lastRow">
      <w:rPr>
        <w:rFonts w:ascii="Arial" w:hAnsi="Arial"/>
        <w:b/>
        <w:color w:val="FFFFFF"/>
        <w:sz w:val="22"/>
      </w:rPr>
      <w:tblPr/>
      <w:tcPr>
        <w:tcBorders>
          <w:top w:val="single" w:sz="4" w:space="0" w:color="FFFFFF" w:themeColor="light1"/>
        </w:tcBorders>
        <w:shd w:val="clear" w:color="232323" w:themeColor="text1" w:fill="232323" w:themeFill="text1"/>
      </w:tcPr>
    </w:tblStylePr>
    <w:tblStylePr w:type="firstCol">
      <w:rPr>
        <w:rFonts w:ascii="Arial" w:hAnsi="Arial"/>
        <w:b/>
        <w:color w:val="FFFFFF"/>
        <w:sz w:val="22"/>
      </w:rPr>
      <w:tblPr/>
      <w:tcPr>
        <w:shd w:val="clear" w:color="232323" w:themeColor="text1" w:fill="232323" w:themeFill="text1"/>
      </w:tcPr>
    </w:tblStylePr>
    <w:tblStylePr w:type="lastCol">
      <w:rPr>
        <w:rFonts w:ascii="Arial" w:hAnsi="Arial"/>
        <w:b/>
        <w:color w:val="FFFFFF"/>
        <w:sz w:val="22"/>
      </w:rPr>
      <w:tblPr/>
      <w:tcPr>
        <w:shd w:val="clear" w:color="232323" w:themeColor="text1" w:fill="232323" w:themeFill="text1"/>
      </w:tcPr>
    </w:tblStylePr>
    <w:tblStylePr w:type="band1Vert">
      <w:tblPr/>
      <w:tcPr>
        <w:shd w:val="clear" w:color="9A9A9A" w:themeColor="text1" w:themeTint="75" w:fill="9A9A9A" w:themeFill="text1" w:themeFillTint="75"/>
      </w:tcPr>
    </w:tblStylePr>
    <w:tblStylePr w:type="band1Horz">
      <w:tblPr/>
      <w:tcPr>
        <w:shd w:val="clear" w:color="9A9A9A" w:themeColor="text1" w:themeTint="75" w:fill="9A9A9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EE3FF" w:themeColor="accent1" w:themeTint="34" w:fill="BEE3FF" w:themeFill="accent1" w:themeFillTint="34"/>
    </w:tblPr>
    <w:tblStylePr w:type="firstRow">
      <w:rPr>
        <w:rFonts w:ascii="Arial" w:hAnsi="Arial"/>
        <w:b/>
        <w:color w:val="FFFFFF"/>
        <w:sz w:val="22"/>
      </w:rPr>
      <w:tblPr/>
      <w:tcPr>
        <w:shd w:val="clear" w:color="0070C0" w:themeColor="accent1" w:fill="0070C0" w:themeFill="accent1"/>
      </w:tcPr>
    </w:tblStylePr>
    <w:tblStylePr w:type="lastRow">
      <w:rPr>
        <w:rFonts w:ascii="Arial" w:hAnsi="Arial"/>
        <w:b/>
        <w:color w:val="FFFFFF"/>
        <w:sz w:val="22"/>
      </w:rPr>
      <w:tblPr/>
      <w:tcPr>
        <w:tcBorders>
          <w:top w:val="single" w:sz="4" w:space="0" w:color="FFFFFF" w:themeColor="light1"/>
        </w:tcBorders>
        <w:shd w:val="clear" w:color="0070C0" w:themeColor="accent1" w:fill="0070C0" w:themeFill="accent1"/>
      </w:tcPr>
    </w:tblStylePr>
    <w:tblStylePr w:type="firstCol">
      <w:rPr>
        <w:rFonts w:ascii="Arial" w:hAnsi="Arial"/>
        <w:b/>
        <w:color w:val="FFFFFF"/>
        <w:sz w:val="22"/>
      </w:rPr>
      <w:tblPr/>
      <w:tcPr>
        <w:shd w:val="clear" w:color="0070C0" w:themeColor="accent1" w:fill="0070C0" w:themeFill="accent1"/>
      </w:tcPr>
    </w:tblStylePr>
    <w:tblStylePr w:type="lastCol">
      <w:rPr>
        <w:rFonts w:ascii="Arial" w:hAnsi="Arial"/>
        <w:b/>
        <w:color w:val="FFFFFF"/>
        <w:sz w:val="22"/>
      </w:rPr>
      <w:tblPr/>
      <w:tcPr>
        <w:shd w:val="clear" w:color="0070C0" w:themeColor="accent1" w:fill="0070C0" w:themeFill="accent1"/>
      </w:tcPr>
    </w:tblStylePr>
    <w:tblStylePr w:type="band1Vert">
      <w:tblPr/>
      <w:tcPr>
        <w:shd w:val="clear" w:color="6DC1FF" w:themeColor="accent1" w:themeTint="75" w:fill="6DC1FF" w:themeFill="accent1" w:themeFillTint="75"/>
      </w:tcPr>
    </w:tblStylePr>
    <w:tblStylePr w:type="band1Horz">
      <w:tblPr/>
      <w:tcPr>
        <w:shd w:val="clear" w:color="6DC1FF" w:themeColor="accent1" w:themeTint="75" w:fill="6DC1FF"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3D3D3" w:themeColor="accent2" w:themeTint="32" w:fill="D3D3D3" w:themeFill="accent2" w:themeFillTint="32"/>
    </w:tblPr>
    <w:tblStylePr w:type="firstRow">
      <w:rPr>
        <w:rFonts w:ascii="Arial" w:hAnsi="Arial"/>
        <w:b/>
        <w:color w:val="FFFFFF"/>
        <w:sz w:val="22"/>
      </w:rPr>
      <w:tblPr/>
      <w:tcPr>
        <w:shd w:val="clear" w:color="232323" w:themeColor="accent2" w:fill="232323" w:themeFill="accent2"/>
      </w:tcPr>
    </w:tblStylePr>
    <w:tblStylePr w:type="lastRow">
      <w:rPr>
        <w:rFonts w:ascii="Arial" w:hAnsi="Arial"/>
        <w:b/>
        <w:color w:val="FFFFFF"/>
        <w:sz w:val="22"/>
      </w:rPr>
      <w:tblPr/>
      <w:tcPr>
        <w:tcBorders>
          <w:top w:val="single" w:sz="4" w:space="0" w:color="FFFFFF" w:themeColor="light1"/>
        </w:tcBorders>
        <w:shd w:val="clear" w:color="232323" w:themeColor="accent2" w:fill="232323" w:themeFill="accent2"/>
      </w:tcPr>
    </w:tblStylePr>
    <w:tblStylePr w:type="firstCol">
      <w:rPr>
        <w:rFonts w:ascii="Arial" w:hAnsi="Arial"/>
        <w:b/>
        <w:color w:val="FFFFFF"/>
        <w:sz w:val="22"/>
      </w:rPr>
      <w:tblPr/>
      <w:tcPr>
        <w:shd w:val="clear" w:color="232323" w:themeColor="accent2" w:fill="232323" w:themeFill="accent2"/>
      </w:tcPr>
    </w:tblStylePr>
    <w:tblStylePr w:type="lastCol">
      <w:rPr>
        <w:rFonts w:ascii="Arial" w:hAnsi="Arial"/>
        <w:b/>
        <w:color w:val="FFFFFF"/>
        <w:sz w:val="22"/>
      </w:rPr>
      <w:tblPr/>
      <w:tcPr>
        <w:shd w:val="clear" w:color="232323" w:themeColor="accent2" w:fill="232323" w:themeFill="accent2"/>
      </w:tcPr>
    </w:tblStylePr>
    <w:tblStylePr w:type="band1Vert">
      <w:tblPr/>
      <w:tcPr>
        <w:shd w:val="clear" w:color="9A9A9A" w:themeColor="accent2" w:themeTint="75" w:fill="9A9A9A" w:themeFill="accent2" w:themeFillTint="75"/>
      </w:tcPr>
    </w:tblStylePr>
    <w:tblStylePr w:type="band1Horz">
      <w:tblPr/>
      <w:tcPr>
        <w:shd w:val="clear" w:color="9A9A9A" w:themeColor="accent2" w:themeTint="75" w:fill="9A9A9A"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EDFE0" w:themeColor="accent3" w:themeTint="34" w:fill="DEDFE0" w:themeFill="accent3" w:themeFillTint="34"/>
    </w:tblPr>
    <w:tblStylePr w:type="firstRow">
      <w:rPr>
        <w:rFonts w:ascii="Arial" w:hAnsi="Arial"/>
        <w:b/>
        <w:color w:val="FFFFFF"/>
        <w:sz w:val="22"/>
      </w:rPr>
      <w:tblPr/>
      <w:tcPr>
        <w:shd w:val="clear" w:color="626468" w:themeColor="accent3" w:fill="626468" w:themeFill="accent3"/>
      </w:tcPr>
    </w:tblStylePr>
    <w:tblStylePr w:type="lastRow">
      <w:rPr>
        <w:rFonts w:ascii="Arial" w:hAnsi="Arial"/>
        <w:b/>
        <w:color w:val="FFFFFF"/>
        <w:sz w:val="22"/>
      </w:rPr>
      <w:tblPr/>
      <w:tcPr>
        <w:tcBorders>
          <w:top w:val="single" w:sz="4" w:space="0" w:color="FFFFFF" w:themeColor="light1"/>
        </w:tcBorders>
        <w:shd w:val="clear" w:color="626468" w:themeColor="accent3" w:fill="626468" w:themeFill="accent3"/>
      </w:tcPr>
    </w:tblStylePr>
    <w:tblStylePr w:type="firstCol">
      <w:rPr>
        <w:rFonts w:ascii="Arial" w:hAnsi="Arial"/>
        <w:b/>
        <w:color w:val="FFFFFF"/>
        <w:sz w:val="22"/>
      </w:rPr>
      <w:tblPr/>
      <w:tcPr>
        <w:shd w:val="clear" w:color="626468" w:themeColor="accent3" w:fill="626468" w:themeFill="accent3"/>
      </w:tcPr>
    </w:tblStylePr>
    <w:tblStylePr w:type="lastCol">
      <w:rPr>
        <w:rFonts w:ascii="Arial" w:hAnsi="Arial"/>
        <w:b/>
        <w:color w:val="FFFFFF"/>
        <w:sz w:val="22"/>
      </w:rPr>
      <w:tblPr/>
      <w:tcPr>
        <w:shd w:val="clear" w:color="626468" w:themeColor="accent3" w:fill="626468" w:themeFill="accent3"/>
      </w:tcPr>
    </w:tblStylePr>
    <w:tblStylePr w:type="band1Vert">
      <w:tblPr/>
      <w:tcPr>
        <w:shd w:val="clear" w:color="B6B7BA" w:themeColor="accent3" w:themeTint="75" w:fill="B6B7BA" w:themeFill="accent3" w:themeFillTint="75"/>
      </w:tcPr>
    </w:tblStylePr>
    <w:tblStylePr w:type="band1Horz">
      <w:tblPr/>
      <w:tcPr>
        <w:shd w:val="clear" w:color="B6B7BA" w:themeColor="accent3" w:themeTint="75" w:fill="B6B7BA"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9F9FA" w:themeColor="accent4" w:themeTint="34" w:fill="F9F9FA" w:themeFill="accent4" w:themeFillTint="34"/>
    </w:tblPr>
    <w:tblStylePr w:type="firstRow">
      <w:rPr>
        <w:rFonts w:ascii="Arial" w:hAnsi="Arial"/>
        <w:b/>
        <w:color w:val="FFFFFF"/>
        <w:sz w:val="22"/>
      </w:rPr>
      <w:tblPr/>
      <w:tcPr>
        <w:shd w:val="clear" w:color="E6E6E7" w:themeColor="accent4" w:fill="E6E6E7" w:themeFill="accent4"/>
      </w:tcPr>
    </w:tblStylePr>
    <w:tblStylePr w:type="lastRow">
      <w:rPr>
        <w:rFonts w:ascii="Arial" w:hAnsi="Arial"/>
        <w:b/>
        <w:color w:val="FFFFFF"/>
        <w:sz w:val="22"/>
      </w:rPr>
      <w:tblPr/>
      <w:tcPr>
        <w:tcBorders>
          <w:top w:val="single" w:sz="4" w:space="0" w:color="FFFFFF" w:themeColor="light1"/>
        </w:tcBorders>
        <w:shd w:val="clear" w:color="E6E6E7" w:themeColor="accent4" w:fill="E6E6E7" w:themeFill="accent4"/>
      </w:tcPr>
    </w:tblStylePr>
    <w:tblStylePr w:type="firstCol">
      <w:rPr>
        <w:rFonts w:ascii="Arial" w:hAnsi="Arial"/>
        <w:b/>
        <w:color w:val="FFFFFF"/>
        <w:sz w:val="22"/>
      </w:rPr>
      <w:tblPr/>
      <w:tcPr>
        <w:shd w:val="clear" w:color="E6E6E7" w:themeColor="accent4" w:fill="E6E6E7" w:themeFill="accent4"/>
      </w:tcPr>
    </w:tblStylePr>
    <w:tblStylePr w:type="lastCol">
      <w:rPr>
        <w:rFonts w:ascii="Arial" w:hAnsi="Arial"/>
        <w:b/>
        <w:color w:val="FFFFFF"/>
        <w:sz w:val="22"/>
      </w:rPr>
      <w:tblPr/>
      <w:tcPr>
        <w:shd w:val="clear" w:color="E6E6E7" w:themeColor="accent4" w:fill="E6E6E7" w:themeFill="accent4"/>
      </w:tcPr>
    </w:tblStylePr>
    <w:tblStylePr w:type="band1Vert">
      <w:tblPr/>
      <w:tcPr>
        <w:shd w:val="clear" w:color="F3F3F4" w:themeColor="accent4" w:themeTint="75" w:fill="F3F3F4" w:themeFill="accent4" w:themeFillTint="75"/>
      </w:tcPr>
    </w:tblStylePr>
    <w:tblStylePr w:type="band1Horz">
      <w:tblPr/>
      <w:tcPr>
        <w:shd w:val="clear" w:color="F3F3F4" w:themeColor="accent4" w:themeTint="75" w:fill="F3F3F4"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2D2D2" w:themeColor="accent5" w:themeTint="34" w:fill="D2D2D2" w:themeFill="accent5" w:themeFillTint="34"/>
    </w:tblPr>
    <w:tblStylePr w:type="firstRow">
      <w:rPr>
        <w:rFonts w:ascii="Arial" w:hAnsi="Arial"/>
        <w:b/>
        <w:color w:val="FFFFFF"/>
        <w:sz w:val="22"/>
      </w:rPr>
      <w:tblPr/>
      <w:tcPr>
        <w:shd w:val="clear" w:color="232323" w:themeColor="accent5" w:fill="232323" w:themeFill="accent5"/>
      </w:tcPr>
    </w:tblStylePr>
    <w:tblStylePr w:type="lastRow">
      <w:rPr>
        <w:rFonts w:ascii="Arial" w:hAnsi="Arial"/>
        <w:b/>
        <w:color w:val="FFFFFF"/>
        <w:sz w:val="22"/>
      </w:rPr>
      <w:tblPr/>
      <w:tcPr>
        <w:tcBorders>
          <w:top w:val="single" w:sz="4" w:space="0" w:color="FFFFFF" w:themeColor="light1"/>
        </w:tcBorders>
        <w:shd w:val="clear" w:color="232323" w:themeColor="accent5" w:fill="232323" w:themeFill="accent5"/>
      </w:tcPr>
    </w:tblStylePr>
    <w:tblStylePr w:type="firstCol">
      <w:rPr>
        <w:rFonts w:ascii="Arial" w:hAnsi="Arial"/>
        <w:b/>
        <w:color w:val="FFFFFF"/>
        <w:sz w:val="22"/>
      </w:rPr>
      <w:tblPr/>
      <w:tcPr>
        <w:shd w:val="clear" w:color="232323" w:themeColor="accent5" w:fill="232323" w:themeFill="accent5"/>
      </w:tcPr>
    </w:tblStylePr>
    <w:tblStylePr w:type="lastCol">
      <w:rPr>
        <w:rFonts w:ascii="Arial" w:hAnsi="Arial"/>
        <w:b/>
        <w:color w:val="FFFFFF"/>
        <w:sz w:val="22"/>
      </w:rPr>
      <w:tblPr/>
      <w:tcPr>
        <w:shd w:val="clear" w:color="232323" w:themeColor="accent5" w:fill="232323" w:themeFill="accent5"/>
      </w:tcPr>
    </w:tblStylePr>
    <w:tblStylePr w:type="band1Vert">
      <w:tblPr/>
      <w:tcPr>
        <w:shd w:val="clear" w:color="9A9A9A" w:themeColor="accent5" w:themeTint="75" w:fill="9A9A9A" w:themeFill="accent5" w:themeFillTint="75"/>
      </w:tcPr>
    </w:tblStylePr>
    <w:tblStylePr w:type="band1Horz">
      <w:tblPr/>
      <w:tcPr>
        <w:shd w:val="clear" w:color="9A9A9A" w:themeColor="accent5" w:themeTint="75" w:fill="9A9A9A"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EDFE0" w:themeColor="accent6" w:themeTint="34" w:fill="DEDFE0" w:themeFill="accent6" w:themeFillTint="34"/>
    </w:tblPr>
    <w:tblStylePr w:type="firstRow">
      <w:rPr>
        <w:rFonts w:ascii="Arial" w:hAnsi="Arial"/>
        <w:b/>
        <w:color w:val="FFFFFF"/>
        <w:sz w:val="22"/>
      </w:rPr>
      <w:tblPr/>
      <w:tcPr>
        <w:shd w:val="clear" w:color="626468" w:themeColor="accent6" w:fill="626468" w:themeFill="accent6"/>
      </w:tcPr>
    </w:tblStylePr>
    <w:tblStylePr w:type="lastRow">
      <w:rPr>
        <w:rFonts w:ascii="Arial" w:hAnsi="Arial"/>
        <w:b/>
        <w:color w:val="FFFFFF"/>
        <w:sz w:val="22"/>
      </w:rPr>
      <w:tblPr/>
      <w:tcPr>
        <w:tcBorders>
          <w:top w:val="single" w:sz="4" w:space="0" w:color="FFFFFF" w:themeColor="light1"/>
        </w:tcBorders>
        <w:shd w:val="clear" w:color="626468" w:themeColor="accent6" w:fill="626468" w:themeFill="accent6"/>
      </w:tcPr>
    </w:tblStylePr>
    <w:tblStylePr w:type="firstCol">
      <w:rPr>
        <w:rFonts w:ascii="Arial" w:hAnsi="Arial"/>
        <w:b/>
        <w:color w:val="FFFFFF"/>
        <w:sz w:val="22"/>
      </w:rPr>
      <w:tblPr/>
      <w:tcPr>
        <w:shd w:val="clear" w:color="626468" w:themeColor="accent6" w:fill="626468" w:themeFill="accent6"/>
      </w:tcPr>
    </w:tblStylePr>
    <w:tblStylePr w:type="lastCol">
      <w:rPr>
        <w:rFonts w:ascii="Arial" w:hAnsi="Arial"/>
        <w:b/>
        <w:color w:val="FFFFFF"/>
        <w:sz w:val="22"/>
      </w:rPr>
      <w:tblPr/>
      <w:tcPr>
        <w:shd w:val="clear" w:color="626468" w:themeColor="accent6" w:fill="626468" w:themeFill="accent6"/>
      </w:tcPr>
    </w:tblStylePr>
    <w:tblStylePr w:type="band1Vert">
      <w:tblPr/>
      <w:tcPr>
        <w:shd w:val="clear" w:color="B6B7BA" w:themeColor="accent6" w:themeTint="75" w:fill="B6B7BA" w:themeFill="accent6" w:themeFillTint="75"/>
      </w:tcPr>
    </w:tblStylePr>
    <w:tblStylePr w:type="band1Horz">
      <w:tblPr/>
      <w:tcPr>
        <w:shd w:val="clear" w:color="B6B7BA" w:themeColor="accent6" w:themeTint="75" w:fill="B6B7BA"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909090" w:themeColor="text1" w:themeTint="80"/>
        <w:left w:val="single" w:sz="4" w:space="0" w:color="909090" w:themeColor="text1" w:themeTint="80"/>
        <w:bottom w:val="single" w:sz="4" w:space="0" w:color="909090" w:themeColor="text1" w:themeTint="80"/>
        <w:right w:val="single" w:sz="4" w:space="0" w:color="909090" w:themeColor="text1" w:themeTint="80"/>
        <w:insideH w:val="single" w:sz="4" w:space="0" w:color="909090" w:themeColor="text1" w:themeTint="80"/>
        <w:insideV w:val="single" w:sz="4" w:space="0" w:color="909090" w:themeColor="text1" w:themeTint="80"/>
      </w:tblBorders>
    </w:tblPr>
    <w:tblStylePr w:type="firstRow">
      <w:rPr>
        <w:b/>
        <w:color w:val="909090" w:themeColor="text1" w:themeTint="80" w:themeShade="95"/>
      </w:rPr>
      <w:tblPr/>
      <w:tcPr>
        <w:tcBorders>
          <w:bottom w:val="single" w:sz="12" w:space="0" w:color="909090" w:themeColor="text1" w:themeTint="80"/>
        </w:tcBorders>
      </w:tcPr>
    </w:tblStylePr>
    <w:tblStylePr w:type="lastRow">
      <w:rPr>
        <w:b/>
        <w:color w:val="909090" w:themeColor="text1" w:themeTint="80" w:themeShade="95"/>
      </w:rPr>
    </w:tblStylePr>
    <w:tblStylePr w:type="firstCol">
      <w:rPr>
        <w:b/>
        <w:color w:val="909090" w:themeColor="text1" w:themeTint="80" w:themeShade="95"/>
      </w:rPr>
    </w:tblStylePr>
    <w:tblStylePr w:type="lastCol">
      <w:rPr>
        <w:b/>
        <w:color w:val="909090" w:themeColor="text1" w:themeTint="80" w:themeShade="95"/>
      </w:rPr>
    </w:tblStylePr>
    <w:tblStylePr w:type="band1Vert">
      <w:tblPr/>
      <w:tcPr>
        <w:shd w:val="clear" w:color="D2D2D2" w:themeColor="text1" w:themeTint="34" w:fill="D2D2D2" w:themeFill="text1" w:themeFillTint="34"/>
      </w:tcPr>
    </w:tblStylePr>
    <w:tblStylePr w:type="band1Horz">
      <w:rPr>
        <w:rFonts w:ascii="Arial" w:hAnsi="Arial"/>
        <w:color w:val="909090" w:themeColor="text1" w:themeTint="80" w:themeShade="95"/>
        <w:sz w:val="22"/>
      </w:rPr>
      <w:tblPr/>
      <w:tcPr>
        <w:shd w:val="clear" w:color="D2D2D2" w:themeColor="text1" w:themeTint="34" w:fill="D2D2D2" w:themeFill="text1" w:themeFillTint="34"/>
      </w:tcPr>
    </w:tblStylePr>
    <w:tblStylePr w:type="band2Horz">
      <w:rPr>
        <w:rFonts w:ascii="Arial" w:hAnsi="Arial"/>
        <w:color w:val="909090"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5FBCFF" w:themeColor="accent1" w:themeTint="80"/>
        <w:left w:val="single" w:sz="4" w:space="0" w:color="5FBCFF" w:themeColor="accent1" w:themeTint="80"/>
        <w:bottom w:val="single" w:sz="4" w:space="0" w:color="5FBCFF" w:themeColor="accent1" w:themeTint="80"/>
        <w:right w:val="single" w:sz="4" w:space="0" w:color="5FBCFF" w:themeColor="accent1" w:themeTint="80"/>
        <w:insideH w:val="single" w:sz="4" w:space="0" w:color="5FBCFF" w:themeColor="accent1" w:themeTint="80"/>
        <w:insideV w:val="single" w:sz="4" w:space="0" w:color="5FBCFF" w:themeColor="accent1" w:themeTint="80"/>
      </w:tblBorders>
    </w:tblPr>
    <w:tblStylePr w:type="firstRow">
      <w:rPr>
        <w:b/>
        <w:color w:val="5FBCFF" w:themeColor="accent1" w:themeTint="80" w:themeShade="95"/>
      </w:rPr>
      <w:tblPr/>
      <w:tcPr>
        <w:tcBorders>
          <w:bottom w:val="single" w:sz="12" w:space="0" w:color="5FBCFF" w:themeColor="accent1" w:themeTint="80"/>
        </w:tcBorders>
      </w:tcPr>
    </w:tblStylePr>
    <w:tblStylePr w:type="lastRow">
      <w:rPr>
        <w:b/>
        <w:color w:val="5FBCFF" w:themeColor="accent1" w:themeTint="80" w:themeShade="95"/>
      </w:rPr>
    </w:tblStylePr>
    <w:tblStylePr w:type="firstCol">
      <w:rPr>
        <w:b/>
        <w:color w:val="5FBCFF" w:themeColor="accent1" w:themeTint="80" w:themeShade="95"/>
      </w:rPr>
    </w:tblStylePr>
    <w:tblStylePr w:type="lastCol">
      <w:rPr>
        <w:b/>
        <w:color w:val="5FBCFF" w:themeColor="accent1" w:themeTint="80" w:themeShade="95"/>
      </w:rPr>
    </w:tblStylePr>
    <w:tblStylePr w:type="band1Vert">
      <w:tblPr/>
      <w:tcPr>
        <w:shd w:val="clear" w:color="BEE3FF" w:themeColor="accent1" w:themeTint="34" w:fill="BEE3FF" w:themeFill="accent1" w:themeFillTint="34"/>
      </w:tcPr>
    </w:tblStylePr>
    <w:tblStylePr w:type="band1Horz">
      <w:rPr>
        <w:rFonts w:ascii="Arial" w:hAnsi="Arial"/>
        <w:color w:val="5FBCFF" w:themeColor="accent1" w:themeTint="80" w:themeShade="95"/>
        <w:sz w:val="22"/>
      </w:rPr>
      <w:tblPr/>
      <w:tcPr>
        <w:shd w:val="clear" w:color="BEE3FF" w:themeColor="accent1" w:themeTint="34" w:fill="BEE3FF" w:themeFill="accent1" w:themeFillTint="34"/>
      </w:tcPr>
    </w:tblStylePr>
    <w:tblStylePr w:type="band2Horz">
      <w:rPr>
        <w:rFonts w:ascii="Arial" w:hAnsi="Arial"/>
        <w:color w:val="5FBCFF"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7C7C7C" w:themeColor="accent2" w:themeTint="97"/>
        <w:left w:val="single" w:sz="4" w:space="0" w:color="7C7C7C" w:themeColor="accent2" w:themeTint="97"/>
        <w:bottom w:val="single" w:sz="4" w:space="0" w:color="7C7C7C" w:themeColor="accent2" w:themeTint="97"/>
        <w:right w:val="single" w:sz="4" w:space="0" w:color="7C7C7C" w:themeColor="accent2" w:themeTint="97"/>
        <w:insideH w:val="single" w:sz="4" w:space="0" w:color="7C7C7C" w:themeColor="accent2" w:themeTint="97"/>
        <w:insideV w:val="single" w:sz="4" w:space="0" w:color="7C7C7C" w:themeColor="accent2" w:themeTint="97"/>
      </w:tblBorders>
    </w:tblPr>
    <w:tblStylePr w:type="firstRow">
      <w:rPr>
        <w:b/>
        <w:color w:val="7C7C7C" w:themeColor="accent2" w:themeTint="97" w:themeShade="95"/>
      </w:rPr>
      <w:tblPr/>
      <w:tcPr>
        <w:tcBorders>
          <w:bottom w:val="single" w:sz="12" w:space="0" w:color="7C7C7C" w:themeColor="accent2" w:themeTint="97"/>
        </w:tcBorders>
      </w:tcPr>
    </w:tblStylePr>
    <w:tblStylePr w:type="lastRow">
      <w:rPr>
        <w:b/>
        <w:color w:val="7C7C7C" w:themeColor="accent2" w:themeTint="97" w:themeShade="95"/>
      </w:rPr>
    </w:tblStylePr>
    <w:tblStylePr w:type="firstCol">
      <w:rPr>
        <w:b/>
        <w:color w:val="7C7C7C" w:themeColor="accent2" w:themeTint="97" w:themeShade="95"/>
      </w:rPr>
    </w:tblStylePr>
    <w:tblStylePr w:type="lastCol">
      <w:rPr>
        <w:b/>
        <w:color w:val="7C7C7C" w:themeColor="accent2" w:themeTint="97" w:themeShade="95"/>
      </w:rPr>
    </w:tblStylePr>
    <w:tblStylePr w:type="band1Vert">
      <w:tblPr/>
      <w:tcPr>
        <w:shd w:val="clear" w:color="D3D3D3" w:themeColor="accent2" w:themeTint="32" w:fill="D3D3D3" w:themeFill="accent2" w:themeFillTint="32"/>
      </w:tcPr>
    </w:tblStylePr>
    <w:tblStylePr w:type="band1Horz">
      <w:rPr>
        <w:rFonts w:ascii="Arial" w:hAnsi="Arial"/>
        <w:color w:val="7C7C7C" w:themeColor="accent2" w:themeTint="97" w:themeShade="95"/>
        <w:sz w:val="22"/>
      </w:rPr>
      <w:tblPr/>
      <w:tcPr>
        <w:shd w:val="clear" w:color="D3D3D3" w:themeColor="accent2" w:themeTint="32" w:fill="D3D3D3" w:themeFill="accent2" w:themeFillTint="32"/>
      </w:tcPr>
    </w:tblStylePr>
    <w:tblStylePr w:type="band2Horz">
      <w:rPr>
        <w:rFonts w:ascii="Arial" w:hAnsi="Arial"/>
        <w:color w:val="7C7C7C"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626468" w:themeColor="accent3" w:themeTint="FE"/>
        <w:left w:val="single" w:sz="4" w:space="0" w:color="626468" w:themeColor="accent3" w:themeTint="FE"/>
        <w:bottom w:val="single" w:sz="4" w:space="0" w:color="626468" w:themeColor="accent3" w:themeTint="FE"/>
        <w:right w:val="single" w:sz="4" w:space="0" w:color="626468" w:themeColor="accent3" w:themeTint="FE"/>
        <w:insideH w:val="single" w:sz="4" w:space="0" w:color="626468" w:themeColor="accent3" w:themeTint="FE"/>
        <w:insideV w:val="single" w:sz="4" w:space="0" w:color="626468" w:themeColor="accent3" w:themeTint="FE"/>
      </w:tblBorders>
    </w:tblPr>
    <w:tblStylePr w:type="firstRow">
      <w:rPr>
        <w:b/>
        <w:color w:val="626468" w:themeColor="accent3" w:themeTint="FE" w:themeShade="95"/>
      </w:rPr>
      <w:tblPr/>
      <w:tcPr>
        <w:tcBorders>
          <w:bottom w:val="single" w:sz="12" w:space="0" w:color="626468" w:themeColor="accent3" w:themeTint="FE"/>
        </w:tcBorders>
      </w:tcPr>
    </w:tblStylePr>
    <w:tblStylePr w:type="lastRow">
      <w:rPr>
        <w:b/>
        <w:color w:val="626468" w:themeColor="accent3" w:themeTint="FE" w:themeShade="95"/>
      </w:rPr>
    </w:tblStylePr>
    <w:tblStylePr w:type="firstCol">
      <w:rPr>
        <w:b/>
        <w:color w:val="626468" w:themeColor="accent3" w:themeTint="FE" w:themeShade="95"/>
      </w:rPr>
    </w:tblStylePr>
    <w:tblStylePr w:type="lastCol">
      <w:rPr>
        <w:b/>
        <w:color w:val="626468" w:themeColor="accent3" w:themeTint="FE" w:themeShade="95"/>
      </w:rPr>
    </w:tblStylePr>
    <w:tblStylePr w:type="band1Vert">
      <w:tblPr/>
      <w:tcPr>
        <w:shd w:val="clear" w:color="DEDFE0" w:themeColor="accent3" w:themeTint="34" w:fill="DEDFE0" w:themeFill="accent3" w:themeFillTint="34"/>
      </w:tcPr>
    </w:tblStylePr>
    <w:tblStylePr w:type="band1Horz">
      <w:rPr>
        <w:rFonts w:ascii="Arial" w:hAnsi="Arial"/>
        <w:color w:val="626468" w:themeColor="accent3" w:themeTint="FE" w:themeShade="95"/>
        <w:sz w:val="22"/>
      </w:rPr>
      <w:tblPr/>
      <w:tcPr>
        <w:shd w:val="clear" w:color="DEDFE0" w:themeColor="accent3" w:themeTint="34" w:fill="DEDFE0" w:themeFill="accent3" w:themeFillTint="34"/>
      </w:tcPr>
    </w:tblStylePr>
    <w:tblStylePr w:type="band2Horz">
      <w:rPr>
        <w:rFonts w:ascii="Arial" w:hAnsi="Arial"/>
        <w:color w:val="626468"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EFEFF0" w:themeColor="accent4" w:themeTint="9A"/>
        <w:left w:val="single" w:sz="4" w:space="0" w:color="EFEFF0" w:themeColor="accent4" w:themeTint="9A"/>
        <w:bottom w:val="single" w:sz="4" w:space="0" w:color="EFEFF0" w:themeColor="accent4" w:themeTint="9A"/>
        <w:right w:val="single" w:sz="4" w:space="0" w:color="EFEFF0" w:themeColor="accent4" w:themeTint="9A"/>
        <w:insideH w:val="single" w:sz="4" w:space="0" w:color="EFEFF0" w:themeColor="accent4" w:themeTint="9A"/>
        <w:insideV w:val="single" w:sz="4" w:space="0" w:color="EFEFF0" w:themeColor="accent4" w:themeTint="9A"/>
      </w:tblBorders>
    </w:tblPr>
    <w:tblStylePr w:type="firstRow">
      <w:rPr>
        <w:b/>
        <w:color w:val="EFEFF0" w:themeColor="accent4" w:themeTint="9A" w:themeShade="95"/>
      </w:rPr>
      <w:tblPr/>
      <w:tcPr>
        <w:tcBorders>
          <w:bottom w:val="single" w:sz="12" w:space="0" w:color="EFEFF0" w:themeColor="accent4" w:themeTint="9A"/>
        </w:tcBorders>
      </w:tcPr>
    </w:tblStylePr>
    <w:tblStylePr w:type="lastRow">
      <w:rPr>
        <w:b/>
        <w:color w:val="EFEFF0" w:themeColor="accent4" w:themeTint="9A" w:themeShade="95"/>
      </w:rPr>
    </w:tblStylePr>
    <w:tblStylePr w:type="firstCol">
      <w:rPr>
        <w:b/>
        <w:color w:val="EFEFF0" w:themeColor="accent4" w:themeTint="9A" w:themeShade="95"/>
      </w:rPr>
    </w:tblStylePr>
    <w:tblStylePr w:type="lastCol">
      <w:rPr>
        <w:b/>
        <w:color w:val="EFEFF0" w:themeColor="accent4" w:themeTint="9A" w:themeShade="95"/>
      </w:rPr>
    </w:tblStylePr>
    <w:tblStylePr w:type="band1Vert">
      <w:tblPr/>
      <w:tcPr>
        <w:shd w:val="clear" w:color="F9F9FA" w:themeColor="accent4" w:themeTint="34" w:fill="F9F9FA" w:themeFill="accent4" w:themeFillTint="34"/>
      </w:tcPr>
    </w:tblStylePr>
    <w:tblStylePr w:type="band1Horz">
      <w:rPr>
        <w:rFonts w:ascii="Arial" w:hAnsi="Arial"/>
        <w:color w:val="EFEFF0" w:themeColor="accent4" w:themeTint="9A" w:themeShade="95"/>
        <w:sz w:val="22"/>
      </w:rPr>
      <w:tblPr/>
      <w:tcPr>
        <w:shd w:val="clear" w:color="F9F9FA" w:themeColor="accent4" w:themeTint="34" w:fill="F9F9FA" w:themeFill="accent4" w:themeFillTint="34"/>
      </w:tcPr>
    </w:tblStylePr>
    <w:tblStylePr w:type="band2Horz">
      <w:rPr>
        <w:rFonts w:ascii="Arial" w:hAnsi="Arial"/>
        <w:color w:val="EFEFF0"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232323" w:themeColor="accent5"/>
        <w:left w:val="single" w:sz="4" w:space="0" w:color="232323" w:themeColor="accent5"/>
        <w:bottom w:val="single" w:sz="4" w:space="0" w:color="232323" w:themeColor="accent5"/>
        <w:right w:val="single" w:sz="4" w:space="0" w:color="232323" w:themeColor="accent5"/>
        <w:insideH w:val="single" w:sz="4" w:space="0" w:color="232323" w:themeColor="accent5"/>
        <w:insideV w:val="single" w:sz="4" w:space="0" w:color="232323" w:themeColor="accent5"/>
      </w:tblBorders>
    </w:tblPr>
    <w:tblStylePr w:type="firstRow">
      <w:rPr>
        <w:b/>
        <w:color w:val="141414" w:themeColor="accent5" w:themeShade="95"/>
      </w:rPr>
      <w:tblPr/>
      <w:tcPr>
        <w:tcBorders>
          <w:bottom w:val="single" w:sz="12" w:space="0" w:color="232323" w:themeColor="accent5"/>
        </w:tcBorders>
      </w:tcPr>
    </w:tblStylePr>
    <w:tblStylePr w:type="lastRow">
      <w:rPr>
        <w:b/>
        <w:color w:val="141414" w:themeColor="accent5" w:themeShade="95"/>
      </w:rPr>
    </w:tblStylePr>
    <w:tblStylePr w:type="firstCol">
      <w:rPr>
        <w:b/>
        <w:color w:val="141414" w:themeColor="accent5" w:themeShade="95"/>
      </w:rPr>
    </w:tblStylePr>
    <w:tblStylePr w:type="lastCol">
      <w:rPr>
        <w:b/>
        <w:color w:val="141414" w:themeColor="accent5" w:themeShade="95"/>
      </w:rPr>
    </w:tblStylePr>
    <w:tblStylePr w:type="band1Vert">
      <w:tblPr/>
      <w:tcPr>
        <w:shd w:val="clear" w:color="D2D2D2" w:themeColor="accent5" w:themeTint="34" w:fill="D2D2D2" w:themeFill="accent5" w:themeFillTint="34"/>
      </w:tcPr>
    </w:tblStylePr>
    <w:tblStylePr w:type="band1Horz">
      <w:rPr>
        <w:rFonts w:ascii="Arial" w:hAnsi="Arial"/>
        <w:color w:val="141414" w:themeColor="accent5" w:themeShade="95"/>
        <w:sz w:val="22"/>
      </w:rPr>
      <w:tblPr/>
      <w:tcPr>
        <w:shd w:val="clear" w:color="D2D2D2" w:themeColor="accent5" w:themeTint="34" w:fill="D2D2D2" w:themeFill="accent5" w:themeFillTint="34"/>
      </w:tcPr>
    </w:tblStylePr>
    <w:tblStylePr w:type="band2Horz">
      <w:rPr>
        <w:rFonts w:ascii="Arial" w:hAnsi="Arial"/>
        <w:color w:val="141414"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626468" w:themeColor="accent6"/>
        <w:left w:val="single" w:sz="4" w:space="0" w:color="626468" w:themeColor="accent6"/>
        <w:bottom w:val="single" w:sz="4" w:space="0" w:color="626468" w:themeColor="accent6"/>
        <w:right w:val="single" w:sz="4" w:space="0" w:color="626468" w:themeColor="accent6"/>
        <w:insideH w:val="single" w:sz="4" w:space="0" w:color="626468" w:themeColor="accent6"/>
        <w:insideV w:val="single" w:sz="4" w:space="0" w:color="626468" w:themeColor="accent6"/>
      </w:tblBorders>
    </w:tblPr>
    <w:tblStylePr w:type="firstRow">
      <w:rPr>
        <w:b/>
        <w:color w:val="141414" w:themeColor="accent5" w:themeShade="95"/>
      </w:rPr>
      <w:tblPr/>
      <w:tcPr>
        <w:tcBorders>
          <w:bottom w:val="single" w:sz="12" w:space="0" w:color="626468" w:themeColor="accent6"/>
        </w:tcBorders>
      </w:tcPr>
    </w:tblStylePr>
    <w:tblStylePr w:type="lastRow">
      <w:rPr>
        <w:b/>
        <w:color w:val="141414" w:themeColor="accent5" w:themeShade="95"/>
      </w:rPr>
    </w:tblStylePr>
    <w:tblStylePr w:type="firstCol">
      <w:rPr>
        <w:b/>
        <w:color w:val="141414" w:themeColor="accent5" w:themeShade="95"/>
      </w:rPr>
    </w:tblStylePr>
    <w:tblStylePr w:type="lastCol">
      <w:rPr>
        <w:b/>
        <w:color w:val="141414" w:themeColor="accent5" w:themeShade="95"/>
      </w:rPr>
    </w:tblStylePr>
    <w:tblStylePr w:type="band1Vert">
      <w:tblPr/>
      <w:tcPr>
        <w:shd w:val="clear" w:color="DEDFE0" w:themeColor="accent6" w:themeTint="34" w:fill="DEDFE0" w:themeFill="accent6" w:themeFillTint="34"/>
      </w:tcPr>
    </w:tblStylePr>
    <w:tblStylePr w:type="band1Horz">
      <w:rPr>
        <w:rFonts w:ascii="Arial" w:hAnsi="Arial"/>
        <w:color w:val="141414" w:themeColor="accent5" w:themeShade="95"/>
        <w:sz w:val="22"/>
      </w:rPr>
      <w:tblPr/>
      <w:tcPr>
        <w:shd w:val="clear" w:color="DEDFE0" w:themeColor="accent6" w:themeTint="34" w:fill="DEDFE0" w:themeFill="accent6" w:themeFillTint="34"/>
      </w:tcPr>
    </w:tblStylePr>
    <w:tblStylePr w:type="band2Horz">
      <w:rPr>
        <w:rFonts w:ascii="Arial" w:hAnsi="Arial"/>
        <w:color w:val="141414"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909090" w:themeColor="text1" w:themeTint="80"/>
        <w:right w:val="single" w:sz="4" w:space="0" w:color="909090" w:themeColor="text1" w:themeTint="80"/>
        <w:insideH w:val="single" w:sz="4" w:space="0" w:color="909090" w:themeColor="text1" w:themeTint="80"/>
        <w:insideV w:val="single" w:sz="4" w:space="0" w:color="909090" w:themeColor="text1" w:themeTint="80"/>
      </w:tblBorders>
    </w:tblPr>
    <w:tblStylePr w:type="firstRow">
      <w:rPr>
        <w:rFonts w:ascii="Arial" w:hAnsi="Arial"/>
        <w:b/>
        <w:color w:val="909090" w:themeColor="text1" w:themeTint="80" w:themeShade="95"/>
        <w:sz w:val="22"/>
      </w:rPr>
      <w:tblPr/>
      <w:tcPr>
        <w:tcBorders>
          <w:top w:val="none" w:sz="4" w:space="0" w:color="000000"/>
          <w:left w:val="none" w:sz="4" w:space="0" w:color="000000"/>
          <w:bottom w:val="single" w:sz="4" w:space="0" w:color="909090" w:themeColor="text1" w:themeTint="80"/>
          <w:right w:val="none" w:sz="4" w:space="0" w:color="000000"/>
        </w:tcBorders>
        <w:shd w:val="clear" w:color="FFFFFF" w:themeColor="light1" w:fill="FFFFFF" w:themeFill="light1"/>
      </w:tcPr>
    </w:tblStylePr>
    <w:tblStylePr w:type="lastRow">
      <w:rPr>
        <w:rFonts w:ascii="Arial" w:hAnsi="Arial"/>
        <w:b/>
        <w:color w:val="909090" w:themeColor="text1" w:themeTint="80" w:themeShade="95"/>
        <w:sz w:val="22"/>
      </w:rPr>
      <w:tblPr/>
      <w:tcPr>
        <w:tcBorders>
          <w:top w:val="single" w:sz="4" w:space="0" w:color="909090"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09090" w:themeColor="text1" w:themeTint="80" w:themeShade="95"/>
        <w:sz w:val="22"/>
      </w:rPr>
      <w:tblPr/>
      <w:tcPr>
        <w:tcBorders>
          <w:top w:val="none" w:sz="4" w:space="0" w:color="000000"/>
          <w:left w:val="none" w:sz="4" w:space="0" w:color="000000"/>
          <w:bottom w:val="none" w:sz="4" w:space="0" w:color="000000"/>
          <w:right w:val="single" w:sz="4" w:space="0" w:color="909090" w:themeColor="text1" w:themeTint="80"/>
        </w:tcBorders>
        <w:shd w:val="clear" w:color="FFFFFF" w:fill="auto"/>
      </w:tcPr>
    </w:tblStylePr>
    <w:tblStylePr w:type="lastCol">
      <w:rPr>
        <w:rFonts w:ascii="Arial" w:hAnsi="Arial"/>
        <w:i/>
        <w:color w:val="909090" w:themeColor="text1" w:themeTint="80" w:themeShade="95"/>
        <w:sz w:val="22"/>
      </w:rPr>
      <w:tblPr/>
      <w:tcPr>
        <w:tcBorders>
          <w:top w:val="none" w:sz="4" w:space="0" w:color="000000"/>
          <w:left w:val="single" w:sz="4" w:space="0" w:color="909090" w:themeColor="text1" w:themeTint="80"/>
          <w:bottom w:val="none" w:sz="4" w:space="0" w:color="000000"/>
          <w:right w:val="none" w:sz="4" w:space="0" w:color="000000"/>
        </w:tcBorders>
        <w:shd w:val="clear" w:color="FFFFFF" w:fill="auto"/>
      </w:tcPr>
    </w:tblStylePr>
    <w:tblStylePr w:type="band1Vert">
      <w:tblPr/>
      <w:tcPr>
        <w:shd w:val="clear" w:color="F3F3F3" w:themeColor="text1" w:themeTint="0D" w:fill="F3F3F3" w:themeFill="text1" w:themeFillTint="0D"/>
      </w:tcPr>
    </w:tblStylePr>
    <w:tblStylePr w:type="band1Horz">
      <w:rPr>
        <w:rFonts w:ascii="Arial" w:hAnsi="Arial"/>
        <w:color w:val="909090" w:themeColor="text1" w:themeTint="80" w:themeShade="95"/>
        <w:sz w:val="22"/>
      </w:rPr>
      <w:tblPr/>
      <w:tcPr>
        <w:shd w:val="clear" w:color="F3F3F3" w:themeColor="text1" w:themeTint="0D" w:fill="F3F3F3" w:themeFill="text1" w:themeFillTint="0D"/>
      </w:tcPr>
    </w:tblStylePr>
    <w:tblStylePr w:type="band2Horz">
      <w:rPr>
        <w:rFonts w:ascii="Arial" w:hAnsi="Arial"/>
        <w:color w:val="909090"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5FBCFF" w:themeColor="accent1" w:themeTint="80"/>
        <w:right w:val="single" w:sz="4" w:space="0" w:color="5FBCFF" w:themeColor="accent1" w:themeTint="80"/>
        <w:insideH w:val="single" w:sz="4" w:space="0" w:color="5FBCFF" w:themeColor="accent1" w:themeTint="80"/>
        <w:insideV w:val="single" w:sz="4" w:space="0" w:color="5FBCFF" w:themeColor="accent1" w:themeTint="80"/>
      </w:tblBorders>
    </w:tblPr>
    <w:tblStylePr w:type="firstRow">
      <w:rPr>
        <w:rFonts w:ascii="Arial" w:hAnsi="Arial"/>
        <w:b/>
        <w:color w:val="5FBCFF" w:themeColor="accent1" w:themeTint="80" w:themeShade="95"/>
        <w:sz w:val="22"/>
      </w:rPr>
      <w:tblPr/>
      <w:tcPr>
        <w:tcBorders>
          <w:top w:val="none" w:sz="4" w:space="0" w:color="000000"/>
          <w:left w:val="none" w:sz="4" w:space="0" w:color="000000"/>
          <w:bottom w:val="single" w:sz="4" w:space="0" w:color="5FBCFF" w:themeColor="accent1" w:themeTint="80"/>
          <w:right w:val="none" w:sz="4" w:space="0" w:color="000000"/>
        </w:tcBorders>
        <w:shd w:val="clear" w:color="FFFFFF" w:themeColor="light1" w:fill="FFFFFF" w:themeFill="light1"/>
      </w:tcPr>
    </w:tblStylePr>
    <w:tblStylePr w:type="lastRow">
      <w:rPr>
        <w:rFonts w:ascii="Arial" w:hAnsi="Arial"/>
        <w:b/>
        <w:color w:val="5FBCFF" w:themeColor="accent1" w:themeTint="80" w:themeShade="95"/>
        <w:sz w:val="22"/>
      </w:rPr>
      <w:tblPr/>
      <w:tcPr>
        <w:tcBorders>
          <w:top w:val="single" w:sz="4" w:space="0" w:color="5FBCFF"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BCFF" w:themeColor="accent1" w:themeTint="80" w:themeShade="95"/>
        <w:sz w:val="22"/>
      </w:rPr>
      <w:tblPr/>
      <w:tcPr>
        <w:tcBorders>
          <w:top w:val="none" w:sz="4" w:space="0" w:color="000000"/>
          <w:left w:val="none" w:sz="4" w:space="0" w:color="000000"/>
          <w:bottom w:val="none" w:sz="4" w:space="0" w:color="000000"/>
          <w:right w:val="single" w:sz="4" w:space="0" w:color="5FBCFF" w:themeColor="accent1" w:themeTint="80"/>
        </w:tcBorders>
        <w:shd w:val="clear" w:color="FFFFFF" w:fill="auto"/>
      </w:tcPr>
    </w:tblStylePr>
    <w:tblStylePr w:type="lastCol">
      <w:rPr>
        <w:rFonts w:ascii="Arial" w:hAnsi="Arial"/>
        <w:i/>
        <w:color w:val="5FBCFF" w:themeColor="accent1" w:themeTint="80" w:themeShade="95"/>
        <w:sz w:val="22"/>
      </w:rPr>
      <w:tblPr/>
      <w:tcPr>
        <w:tcBorders>
          <w:top w:val="none" w:sz="4" w:space="0" w:color="000000"/>
          <w:left w:val="single" w:sz="4" w:space="0" w:color="5FBCFF" w:themeColor="accent1" w:themeTint="80"/>
          <w:bottom w:val="none" w:sz="4" w:space="0" w:color="000000"/>
          <w:right w:val="none" w:sz="4" w:space="0" w:color="000000"/>
        </w:tcBorders>
        <w:shd w:val="clear" w:color="FFFFFF" w:fill="auto"/>
      </w:tcPr>
    </w:tblStylePr>
    <w:tblStylePr w:type="band1Vert">
      <w:tblPr/>
      <w:tcPr>
        <w:shd w:val="clear" w:color="BEE3FF" w:themeColor="accent1" w:themeTint="34" w:fill="BEE3FF" w:themeFill="accent1" w:themeFillTint="34"/>
      </w:tcPr>
    </w:tblStylePr>
    <w:tblStylePr w:type="band1Horz">
      <w:rPr>
        <w:rFonts w:ascii="Arial" w:hAnsi="Arial"/>
        <w:color w:val="5FBCFF" w:themeColor="accent1" w:themeTint="80" w:themeShade="95"/>
        <w:sz w:val="22"/>
      </w:rPr>
      <w:tblPr/>
      <w:tcPr>
        <w:shd w:val="clear" w:color="BEE3FF" w:themeColor="accent1" w:themeTint="34" w:fill="BEE3FF" w:themeFill="accent1" w:themeFillTint="34"/>
      </w:tcPr>
    </w:tblStylePr>
    <w:tblStylePr w:type="band2Horz">
      <w:rPr>
        <w:rFonts w:ascii="Arial" w:hAnsi="Arial"/>
        <w:color w:val="5FBCFF"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7C7C7C" w:themeColor="accent2" w:themeTint="97"/>
        <w:right w:val="single" w:sz="4" w:space="0" w:color="7C7C7C" w:themeColor="accent2" w:themeTint="97"/>
        <w:insideH w:val="single" w:sz="4" w:space="0" w:color="7C7C7C" w:themeColor="accent2" w:themeTint="97"/>
        <w:insideV w:val="single" w:sz="4" w:space="0" w:color="7C7C7C" w:themeColor="accent2" w:themeTint="97"/>
      </w:tblBorders>
    </w:tblPr>
    <w:tblStylePr w:type="firstRow">
      <w:rPr>
        <w:rFonts w:ascii="Arial" w:hAnsi="Arial"/>
        <w:b/>
        <w:color w:val="7C7C7C" w:themeColor="accent2" w:themeTint="97" w:themeShade="95"/>
        <w:sz w:val="22"/>
      </w:rPr>
      <w:tblPr/>
      <w:tcPr>
        <w:tcBorders>
          <w:top w:val="none" w:sz="4" w:space="0" w:color="000000"/>
          <w:left w:val="none" w:sz="4" w:space="0" w:color="000000"/>
          <w:bottom w:val="single" w:sz="4" w:space="0" w:color="7C7C7C" w:themeColor="accent2" w:themeTint="97"/>
          <w:right w:val="none" w:sz="4" w:space="0" w:color="000000"/>
        </w:tcBorders>
        <w:shd w:val="clear" w:color="FFFFFF" w:themeColor="light1" w:fill="FFFFFF" w:themeFill="light1"/>
      </w:tcPr>
    </w:tblStylePr>
    <w:tblStylePr w:type="lastRow">
      <w:rPr>
        <w:rFonts w:ascii="Arial" w:hAnsi="Arial"/>
        <w:b/>
        <w:color w:val="7C7C7C" w:themeColor="accent2" w:themeTint="97" w:themeShade="95"/>
        <w:sz w:val="22"/>
      </w:rPr>
      <w:tblPr/>
      <w:tcPr>
        <w:tcBorders>
          <w:top w:val="single" w:sz="4" w:space="0" w:color="7C7C7C"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C7C7C" w:themeColor="accent2" w:themeTint="97" w:themeShade="95"/>
        <w:sz w:val="22"/>
      </w:rPr>
      <w:tblPr/>
      <w:tcPr>
        <w:tcBorders>
          <w:top w:val="none" w:sz="4" w:space="0" w:color="000000"/>
          <w:left w:val="none" w:sz="4" w:space="0" w:color="000000"/>
          <w:bottom w:val="none" w:sz="4" w:space="0" w:color="000000"/>
          <w:right w:val="single" w:sz="4" w:space="0" w:color="7C7C7C" w:themeColor="accent2" w:themeTint="97"/>
        </w:tcBorders>
        <w:shd w:val="clear" w:color="FFFFFF" w:fill="auto"/>
      </w:tcPr>
    </w:tblStylePr>
    <w:tblStylePr w:type="lastCol">
      <w:rPr>
        <w:rFonts w:ascii="Arial" w:hAnsi="Arial"/>
        <w:i/>
        <w:color w:val="7C7C7C" w:themeColor="accent2" w:themeTint="97" w:themeShade="95"/>
        <w:sz w:val="22"/>
      </w:rPr>
      <w:tblPr/>
      <w:tcPr>
        <w:tcBorders>
          <w:top w:val="none" w:sz="4" w:space="0" w:color="000000"/>
          <w:left w:val="single" w:sz="4" w:space="0" w:color="7C7C7C" w:themeColor="accent2" w:themeTint="97"/>
          <w:bottom w:val="none" w:sz="4" w:space="0" w:color="000000"/>
          <w:right w:val="none" w:sz="4" w:space="0" w:color="000000"/>
        </w:tcBorders>
        <w:shd w:val="clear" w:color="FFFFFF" w:fill="auto"/>
      </w:tcPr>
    </w:tblStylePr>
    <w:tblStylePr w:type="band1Vert">
      <w:tblPr/>
      <w:tcPr>
        <w:shd w:val="clear" w:color="D3D3D3" w:themeColor="accent2" w:themeTint="32" w:fill="D3D3D3" w:themeFill="accent2" w:themeFillTint="32"/>
      </w:tcPr>
    </w:tblStylePr>
    <w:tblStylePr w:type="band1Horz">
      <w:rPr>
        <w:rFonts w:ascii="Arial" w:hAnsi="Arial"/>
        <w:color w:val="7C7C7C" w:themeColor="accent2" w:themeTint="97" w:themeShade="95"/>
        <w:sz w:val="22"/>
      </w:rPr>
      <w:tblPr/>
      <w:tcPr>
        <w:shd w:val="clear" w:color="D3D3D3" w:themeColor="accent2" w:themeTint="32" w:fill="D3D3D3" w:themeFill="accent2" w:themeFillTint="32"/>
      </w:tcPr>
    </w:tblStylePr>
    <w:tblStylePr w:type="band2Horz">
      <w:rPr>
        <w:rFonts w:ascii="Arial" w:hAnsi="Arial"/>
        <w:color w:val="7C7C7C"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626468" w:themeColor="accent3" w:themeTint="FE"/>
        <w:right w:val="single" w:sz="4" w:space="0" w:color="626468" w:themeColor="accent3" w:themeTint="FE"/>
        <w:insideH w:val="single" w:sz="4" w:space="0" w:color="626468" w:themeColor="accent3" w:themeTint="FE"/>
        <w:insideV w:val="single" w:sz="4" w:space="0" w:color="626468" w:themeColor="accent3" w:themeTint="FE"/>
      </w:tblBorders>
    </w:tblPr>
    <w:tblStylePr w:type="firstRow">
      <w:rPr>
        <w:rFonts w:ascii="Arial" w:hAnsi="Arial"/>
        <w:b/>
        <w:color w:val="626468" w:themeColor="accent3" w:themeTint="FE" w:themeShade="95"/>
        <w:sz w:val="22"/>
      </w:rPr>
      <w:tblPr/>
      <w:tcPr>
        <w:tcBorders>
          <w:top w:val="none" w:sz="4" w:space="0" w:color="000000"/>
          <w:left w:val="none" w:sz="4" w:space="0" w:color="000000"/>
          <w:bottom w:val="single" w:sz="4" w:space="0" w:color="626468" w:themeColor="accent3" w:themeTint="FE"/>
          <w:right w:val="none" w:sz="4" w:space="0" w:color="000000"/>
        </w:tcBorders>
        <w:shd w:val="clear" w:color="FFFFFF" w:themeColor="light1" w:fill="FFFFFF" w:themeFill="light1"/>
      </w:tcPr>
    </w:tblStylePr>
    <w:tblStylePr w:type="lastRow">
      <w:rPr>
        <w:rFonts w:ascii="Arial" w:hAnsi="Arial"/>
        <w:b/>
        <w:color w:val="626468" w:themeColor="accent3" w:themeTint="FE" w:themeShade="95"/>
        <w:sz w:val="22"/>
      </w:rPr>
      <w:tblPr/>
      <w:tcPr>
        <w:tcBorders>
          <w:top w:val="single" w:sz="4" w:space="0" w:color="626468"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26468" w:themeColor="accent3" w:themeTint="FE" w:themeShade="95"/>
        <w:sz w:val="22"/>
      </w:rPr>
      <w:tblPr/>
      <w:tcPr>
        <w:tcBorders>
          <w:top w:val="none" w:sz="4" w:space="0" w:color="000000"/>
          <w:left w:val="none" w:sz="4" w:space="0" w:color="000000"/>
          <w:bottom w:val="none" w:sz="4" w:space="0" w:color="000000"/>
          <w:right w:val="single" w:sz="4" w:space="0" w:color="626468" w:themeColor="accent3" w:themeTint="FE"/>
        </w:tcBorders>
        <w:shd w:val="clear" w:color="FFFFFF" w:fill="auto"/>
      </w:tcPr>
    </w:tblStylePr>
    <w:tblStylePr w:type="lastCol">
      <w:rPr>
        <w:rFonts w:ascii="Arial" w:hAnsi="Arial"/>
        <w:i/>
        <w:color w:val="626468" w:themeColor="accent3" w:themeTint="FE" w:themeShade="95"/>
        <w:sz w:val="22"/>
      </w:rPr>
      <w:tblPr/>
      <w:tcPr>
        <w:tcBorders>
          <w:top w:val="none" w:sz="4" w:space="0" w:color="000000"/>
          <w:left w:val="single" w:sz="4" w:space="0" w:color="626468" w:themeColor="accent3" w:themeTint="FE"/>
          <w:bottom w:val="none" w:sz="4" w:space="0" w:color="000000"/>
          <w:right w:val="none" w:sz="4" w:space="0" w:color="000000"/>
        </w:tcBorders>
        <w:shd w:val="clear" w:color="FFFFFF" w:fill="auto"/>
      </w:tcPr>
    </w:tblStylePr>
    <w:tblStylePr w:type="band1Vert">
      <w:tblPr/>
      <w:tcPr>
        <w:shd w:val="clear" w:color="DEDFE0" w:themeColor="accent3" w:themeTint="34" w:fill="DEDFE0" w:themeFill="accent3" w:themeFillTint="34"/>
      </w:tcPr>
    </w:tblStylePr>
    <w:tblStylePr w:type="band1Horz">
      <w:rPr>
        <w:rFonts w:ascii="Arial" w:hAnsi="Arial"/>
        <w:color w:val="626468" w:themeColor="accent3" w:themeTint="FE" w:themeShade="95"/>
        <w:sz w:val="22"/>
      </w:rPr>
      <w:tblPr/>
      <w:tcPr>
        <w:shd w:val="clear" w:color="DEDFE0" w:themeColor="accent3" w:themeTint="34" w:fill="DEDFE0" w:themeFill="accent3" w:themeFillTint="34"/>
      </w:tcPr>
    </w:tblStylePr>
    <w:tblStylePr w:type="band2Horz">
      <w:rPr>
        <w:rFonts w:ascii="Arial" w:hAnsi="Arial"/>
        <w:color w:val="626468"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EFEFF0" w:themeColor="accent4" w:themeTint="9A"/>
        <w:right w:val="single" w:sz="4" w:space="0" w:color="EFEFF0" w:themeColor="accent4" w:themeTint="9A"/>
        <w:insideH w:val="single" w:sz="4" w:space="0" w:color="EFEFF0" w:themeColor="accent4" w:themeTint="9A"/>
        <w:insideV w:val="single" w:sz="4" w:space="0" w:color="EFEFF0" w:themeColor="accent4" w:themeTint="9A"/>
      </w:tblBorders>
    </w:tblPr>
    <w:tblStylePr w:type="firstRow">
      <w:rPr>
        <w:rFonts w:ascii="Arial" w:hAnsi="Arial"/>
        <w:b/>
        <w:color w:val="EFEFF0" w:themeColor="accent4" w:themeTint="9A" w:themeShade="95"/>
        <w:sz w:val="22"/>
      </w:rPr>
      <w:tblPr/>
      <w:tcPr>
        <w:tcBorders>
          <w:top w:val="none" w:sz="4" w:space="0" w:color="000000"/>
          <w:left w:val="none" w:sz="4" w:space="0" w:color="000000"/>
          <w:bottom w:val="single" w:sz="4" w:space="0" w:color="EFEFF0" w:themeColor="accent4" w:themeTint="9A"/>
          <w:right w:val="none" w:sz="4" w:space="0" w:color="000000"/>
        </w:tcBorders>
        <w:shd w:val="clear" w:color="FFFFFF" w:themeColor="light1" w:fill="FFFFFF" w:themeFill="light1"/>
      </w:tcPr>
    </w:tblStylePr>
    <w:tblStylePr w:type="lastRow">
      <w:rPr>
        <w:rFonts w:ascii="Arial" w:hAnsi="Arial"/>
        <w:b/>
        <w:color w:val="EFEFF0" w:themeColor="accent4" w:themeTint="9A" w:themeShade="95"/>
        <w:sz w:val="22"/>
      </w:rPr>
      <w:tblPr/>
      <w:tcPr>
        <w:tcBorders>
          <w:top w:val="single" w:sz="4" w:space="0" w:color="EFEFF0"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EFEFF0" w:themeColor="accent4" w:themeTint="9A" w:themeShade="95"/>
        <w:sz w:val="22"/>
      </w:rPr>
      <w:tblPr/>
      <w:tcPr>
        <w:tcBorders>
          <w:top w:val="none" w:sz="4" w:space="0" w:color="000000"/>
          <w:left w:val="none" w:sz="4" w:space="0" w:color="000000"/>
          <w:bottom w:val="none" w:sz="4" w:space="0" w:color="000000"/>
          <w:right w:val="single" w:sz="4" w:space="0" w:color="EFEFF0" w:themeColor="accent4" w:themeTint="9A"/>
        </w:tcBorders>
        <w:shd w:val="clear" w:color="FFFFFF" w:fill="auto"/>
      </w:tcPr>
    </w:tblStylePr>
    <w:tblStylePr w:type="lastCol">
      <w:rPr>
        <w:rFonts w:ascii="Arial" w:hAnsi="Arial"/>
        <w:i/>
        <w:color w:val="EFEFF0" w:themeColor="accent4" w:themeTint="9A" w:themeShade="95"/>
        <w:sz w:val="22"/>
      </w:rPr>
      <w:tblPr/>
      <w:tcPr>
        <w:tcBorders>
          <w:top w:val="none" w:sz="4" w:space="0" w:color="000000"/>
          <w:left w:val="single" w:sz="4" w:space="0" w:color="EFEFF0" w:themeColor="accent4" w:themeTint="9A"/>
          <w:bottom w:val="none" w:sz="4" w:space="0" w:color="000000"/>
          <w:right w:val="none" w:sz="4" w:space="0" w:color="000000"/>
        </w:tcBorders>
        <w:shd w:val="clear" w:color="FFFFFF" w:fill="auto"/>
      </w:tcPr>
    </w:tblStylePr>
    <w:tblStylePr w:type="band1Vert">
      <w:tblPr/>
      <w:tcPr>
        <w:shd w:val="clear" w:color="F9F9FA" w:themeColor="accent4" w:themeTint="34" w:fill="F9F9FA" w:themeFill="accent4" w:themeFillTint="34"/>
      </w:tcPr>
    </w:tblStylePr>
    <w:tblStylePr w:type="band1Horz">
      <w:rPr>
        <w:rFonts w:ascii="Arial" w:hAnsi="Arial"/>
        <w:color w:val="EFEFF0" w:themeColor="accent4" w:themeTint="9A" w:themeShade="95"/>
        <w:sz w:val="22"/>
      </w:rPr>
      <w:tblPr/>
      <w:tcPr>
        <w:shd w:val="clear" w:color="F9F9FA" w:themeColor="accent4" w:themeTint="34" w:fill="F9F9FA" w:themeFill="accent4" w:themeFillTint="34"/>
      </w:tcPr>
    </w:tblStylePr>
    <w:tblStylePr w:type="band2Horz">
      <w:rPr>
        <w:rFonts w:ascii="Arial" w:hAnsi="Arial"/>
        <w:color w:val="EFEFF0"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828282" w:themeColor="accent5" w:themeTint="90"/>
        <w:right w:val="single" w:sz="4" w:space="0" w:color="828282" w:themeColor="accent5" w:themeTint="90"/>
        <w:insideH w:val="single" w:sz="4" w:space="0" w:color="828282" w:themeColor="accent5" w:themeTint="90"/>
        <w:insideV w:val="single" w:sz="4" w:space="0" w:color="828282" w:themeColor="accent5" w:themeTint="90"/>
      </w:tblBorders>
    </w:tblPr>
    <w:tblStylePr w:type="firstRow">
      <w:rPr>
        <w:rFonts w:ascii="Arial" w:hAnsi="Arial"/>
        <w:b/>
        <w:color w:val="141414" w:themeColor="accent5" w:themeShade="95"/>
        <w:sz w:val="22"/>
      </w:rPr>
      <w:tblPr/>
      <w:tcPr>
        <w:tcBorders>
          <w:top w:val="none" w:sz="4" w:space="0" w:color="000000"/>
          <w:left w:val="none" w:sz="4" w:space="0" w:color="000000"/>
          <w:bottom w:val="single" w:sz="4" w:space="0" w:color="828282" w:themeColor="accent5" w:themeTint="90"/>
          <w:right w:val="none" w:sz="4" w:space="0" w:color="000000"/>
        </w:tcBorders>
        <w:shd w:val="clear" w:color="FFFFFF" w:themeColor="light1" w:fill="FFFFFF" w:themeFill="light1"/>
      </w:tcPr>
    </w:tblStylePr>
    <w:tblStylePr w:type="lastRow">
      <w:rPr>
        <w:rFonts w:ascii="Arial" w:hAnsi="Arial"/>
        <w:b/>
        <w:color w:val="141414" w:themeColor="accent5" w:themeShade="95"/>
        <w:sz w:val="22"/>
      </w:rPr>
      <w:tblPr/>
      <w:tcPr>
        <w:tcBorders>
          <w:top w:val="single" w:sz="4" w:space="0" w:color="828282"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141414" w:themeColor="accent5" w:themeShade="95"/>
        <w:sz w:val="22"/>
      </w:rPr>
      <w:tblPr/>
      <w:tcPr>
        <w:tcBorders>
          <w:top w:val="none" w:sz="4" w:space="0" w:color="000000"/>
          <w:left w:val="none" w:sz="4" w:space="0" w:color="000000"/>
          <w:bottom w:val="none" w:sz="4" w:space="0" w:color="000000"/>
          <w:right w:val="single" w:sz="4" w:space="0" w:color="828282" w:themeColor="accent5" w:themeTint="90"/>
        </w:tcBorders>
        <w:shd w:val="clear" w:color="FFFFFF" w:fill="auto"/>
      </w:tcPr>
    </w:tblStylePr>
    <w:tblStylePr w:type="lastCol">
      <w:rPr>
        <w:rFonts w:ascii="Arial" w:hAnsi="Arial"/>
        <w:i/>
        <w:color w:val="141414" w:themeColor="accent5" w:themeShade="95"/>
        <w:sz w:val="22"/>
      </w:rPr>
      <w:tblPr/>
      <w:tcPr>
        <w:tcBorders>
          <w:top w:val="none" w:sz="4" w:space="0" w:color="000000"/>
          <w:left w:val="single" w:sz="4" w:space="0" w:color="828282" w:themeColor="accent5" w:themeTint="90"/>
          <w:bottom w:val="none" w:sz="4" w:space="0" w:color="000000"/>
          <w:right w:val="none" w:sz="4" w:space="0" w:color="000000"/>
        </w:tcBorders>
        <w:shd w:val="clear" w:color="FFFFFF" w:fill="auto"/>
      </w:tcPr>
    </w:tblStylePr>
    <w:tblStylePr w:type="band1Vert">
      <w:tblPr/>
      <w:tcPr>
        <w:shd w:val="clear" w:color="D2D2D2" w:themeColor="accent5" w:themeTint="34" w:fill="D2D2D2" w:themeFill="accent5" w:themeFillTint="34"/>
      </w:tcPr>
    </w:tblStylePr>
    <w:tblStylePr w:type="band1Horz">
      <w:rPr>
        <w:rFonts w:ascii="Arial" w:hAnsi="Arial"/>
        <w:color w:val="141414" w:themeColor="accent5" w:themeShade="95"/>
        <w:sz w:val="22"/>
      </w:rPr>
      <w:tblPr/>
      <w:tcPr>
        <w:shd w:val="clear" w:color="D2D2D2" w:themeColor="accent5" w:themeTint="34" w:fill="D2D2D2" w:themeFill="accent5" w:themeFillTint="34"/>
      </w:tcPr>
    </w:tblStylePr>
    <w:tblStylePr w:type="band2Horz">
      <w:rPr>
        <w:rFonts w:ascii="Arial" w:hAnsi="Arial"/>
        <w:color w:val="141414"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5A7AA" w:themeColor="accent6" w:themeTint="90"/>
        <w:right w:val="single" w:sz="4" w:space="0" w:color="A5A7AA" w:themeColor="accent6" w:themeTint="90"/>
        <w:insideH w:val="single" w:sz="4" w:space="0" w:color="A5A7AA" w:themeColor="accent6" w:themeTint="90"/>
        <w:insideV w:val="single" w:sz="4" w:space="0" w:color="A5A7AA" w:themeColor="accent6" w:themeTint="90"/>
      </w:tblBorders>
    </w:tblPr>
    <w:tblStylePr w:type="firstRow">
      <w:rPr>
        <w:rFonts w:ascii="Arial" w:hAnsi="Arial"/>
        <w:b/>
        <w:color w:val="393A3C" w:themeColor="accent6" w:themeShade="95"/>
        <w:sz w:val="22"/>
      </w:rPr>
      <w:tblPr/>
      <w:tcPr>
        <w:tcBorders>
          <w:top w:val="none" w:sz="4" w:space="0" w:color="000000"/>
          <w:left w:val="none" w:sz="4" w:space="0" w:color="000000"/>
          <w:bottom w:val="single" w:sz="4" w:space="0" w:color="A5A7AA" w:themeColor="accent6" w:themeTint="90"/>
          <w:right w:val="none" w:sz="4" w:space="0" w:color="000000"/>
        </w:tcBorders>
        <w:shd w:val="clear" w:color="FFFFFF" w:themeColor="light1" w:fill="FFFFFF" w:themeFill="light1"/>
      </w:tcPr>
    </w:tblStylePr>
    <w:tblStylePr w:type="lastRow">
      <w:rPr>
        <w:rFonts w:ascii="Arial" w:hAnsi="Arial"/>
        <w:b/>
        <w:color w:val="393A3C" w:themeColor="accent6" w:themeShade="95"/>
        <w:sz w:val="22"/>
      </w:rPr>
      <w:tblPr/>
      <w:tcPr>
        <w:tcBorders>
          <w:top w:val="single" w:sz="4" w:space="0" w:color="A5A7AA"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393A3C" w:themeColor="accent6" w:themeShade="95"/>
        <w:sz w:val="22"/>
      </w:rPr>
      <w:tblPr/>
      <w:tcPr>
        <w:tcBorders>
          <w:top w:val="none" w:sz="4" w:space="0" w:color="000000"/>
          <w:left w:val="none" w:sz="4" w:space="0" w:color="000000"/>
          <w:bottom w:val="none" w:sz="4" w:space="0" w:color="000000"/>
          <w:right w:val="single" w:sz="4" w:space="0" w:color="A5A7AA" w:themeColor="accent6" w:themeTint="90"/>
        </w:tcBorders>
        <w:shd w:val="clear" w:color="FFFFFF" w:fill="auto"/>
      </w:tcPr>
    </w:tblStylePr>
    <w:tblStylePr w:type="lastCol">
      <w:rPr>
        <w:rFonts w:ascii="Arial" w:hAnsi="Arial"/>
        <w:i/>
        <w:color w:val="393A3C" w:themeColor="accent6" w:themeShade="95"/>
        <w:sz w:val="22"/>
      </w:rPr>
      <w:tblPr/>
      <w:tcPr>
        <w:tcBorders>
          <w:top w:val="none" w:sz="4" w:space="0" w:color="000000"/>
          <w:left w:val="single" w:sz="4" w:space="0" w:color="A5A7AA" w:themeColor="accent6" w:themeTint="90"/>
          <w:bottom w:val="none" w:sz="4" w:space="0" w:color="000000"/>
          <w:right w:val="none" w:sz="4" w:space="0" w:color="000000"/>
        </w:tcBorders>
        <w:shd w:val="clear" w:color="FFFFFF" w:fill="auto"/>
      </w:tcPr>
    </w:tblStylePr>
    <w:tblStylePr w:type="band1Vert">
      <w:tblPr/>
      <w:tcPr>
        <w:shd w:val="clear" w:color="DEDFE0" w:themeColor="accent6" w:themeTint="34" w:fill="DEDFE0" w:themeFill="accent6" w:themeFillTint="34"/>
      </w:tcPr>
    </w:tblStylePr>
    <w:tblStylePr w:type="band1Horz">
      <w:rPr>
        <w:rFonts w:ascii="Arial" w:hAnsi="Arial"/>
        <w:color w:val="393A3C" w:themeColor="accent6" w:themeShade="95"/>
        <w:sz w:val="22"/>
      </w:rPr>
      <w:tblPr/>
      <w:tcPr>
        <w:shd w:val="clear" w:color="DEDFE0" w:themeColor="accent6" w:themeTint="34" w:fill="DEDFE0" w:themeFill="accent6" w:themeFillTint="34"/>
      </w:tcPr>
    </w:tblStylePr>
    <w:tblStylePr w:type="band2Horz">
      <w:rPr>
        <w:rFonts w:ascii="Arial" w:hAnsi="Arial"/>
        <w:color w:val="393A3C"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232323" w:themeColor="text1"/>
          <w:right w:val="none" w:sz="4" w:space="0" w:color="000000"/>
        </w:tcBorders>
      </w:tcPr>
    </w:tblStylePr>
    <w:tblStylePr w:type="lastRow">
      <w:rPr>
        <w:b/>
        <w:color w:val="404040"/>
      </w:rPr>
      <w:tblPr/>
      <w:tcPr>
        <w:tcBorders>
          <w:top w:val="single" w:sz="4" w:space="0" w:color="232323"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7C7C7" w:themeColor="text1" w:themeTint="40" w:fill="C7C7C7" w:themeFill="text1" w:themeFillTint="40"/>
      </w:tcPr>
    </w:tblStylePr>
    <w:tblStylePr w:type="band1Horz">
      <w:tblPr/>
      <w:tcPr>
        <w:shd w:val="clear" w:color="C7C7C7" w:themeColor="text1" w:themeTint="40" w:fill="C7C7C7"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70C0" w:themeColor="accent1"/>
          <w:right w:val="none" w:sz="4" w:space="0" w:color="000000"/>
        </w:tcBorders>
      </w:tcPr>
    </w:tblStylePr>
    <w:tblStylePr w:type="lastRow">
      <w:rPr>
        <w:b/>
        <w:color w:val="404040"/>
      </w:rPr>
      <w:tblPr/>
      <w:tcPr>
        <w:tcBorders>
          <w:top w:val="single" w:sz="4" w:space="0" w:color="0070C0"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FDDFF" w:themeColor="accent1" w:themeTint="40" w:fill="AFDDFF" w:themeFill="accent1" w:themeFillTint="40"/>
      </w:tcPr>
    </w:tblStylePr>
    <w:tblStylePr w:type="band1Horz">
      <w:tblPr/>
      <w:tcPr>
        <w:shd w:val="clear" w:color="AFDDFF" w:themeColor="accent1" w:themeTint="40" w:fill="AFDDFF"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232323" w:themeColor="accent2"/>
          <w:right w:val="none" w:sz="4" w:space="0" w:color="000000"/>
        </w:tcBorders>
      </w:tcPr>
    </w:tblStylePr>
    <w:tblStylePr w:type="lastRow">
      <w:rPr>
        <w:b/>
        <w:color w:val="404040"/>
      </w:rPr>
      <w:tblPr/>
      <w:tcPr>
        <w:tcBorders>
          <w:top w:val="single" w:sz="4" w:space="0" w:color="232323"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7C7C7" w:themeColor="accent2" w:themeTint="40" w:fill="C7C7C7" w:themeFill="accent2" w:themeFillTint="40"/>
      </w:tcPr>
    </w:tblStylePr>
    <w:tblStylePr w:type="band1Horz">
      <w:tblPr/>
      <w:tcPr>
        <w:shd w:val="clear" w:color="C7C7C7" w:themeColor="accent2" w:themeTint="40" w:fill="C7C7C7"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626468" w:themeColor="accent3"/>
          <w:right w:val="none" w:sz="4" w:space="0" w:color="000000"/>
        </w:tcBorders>
      </w:tcPr>
    </w:tblStylePr>
    <w:tblStylePr w:type="lastRow">
      <w:rPr>
        <w:b/>
        <w:color w:val="404040"/>
      </w:rPr>
      <w:tblPr/>
      <w:tcPr>
        <w:tcBorders>
          <w:top w:val="single" w:sz="4" w:space="0" w:color="626468"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7D7D9" w:themeColor="accent3" w:themeTint="40" w:fill="D7D7D9" w:themeFill="accent3" w:themeFillTint="40"/>
      </w:tcPr>
    </w:tblStylePr>
    <w:tblStylePr w:type="band1Horz">
      <w:tblPr/>
      <w:tcPr>
        <w:shd w:val="clear" w:color="D7D7D9" w:themeColor="accent3" w:themeTint="40" w:fill="D7D7D9"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6E6E7" w:themeColor="accent4"/>
          <w:right w:val="none" w:sz="4" w:space="0" w:color="000000"/>
        </w:tcBorders>
      </w:tcPr>
    </w:tblStylePr>
    <w:tblStylePr w:type="lastRow">
      <w:rPr>
        <w:b/>
        <w:color w:val="404040"/>
      </w:rPr>
      <w:tblPr/>
      <w:tcPr>
        <w:tcBorders>
          <w:top w:val="single" w:sz="4" w:space="0" w:color="E6E6E7"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8F8F9" w:themeColor="accent4" w:themeTint="40" w:fill="F8F8F9" w:themeFill="accent4" w:themeFillTint="40"/>
      </w:tcPr>
    </w:tblStylePr>
    <w:tblStylePr w:type="band1Horz">
      <w:tblPr/>
      <w:tcPr>
        <w:shd w:val="clear" w:color="F8F8F9" w:themeColor="accent4" w:themeTint="40" w:fill="F8F8F9"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232323" w:themeColor="accent5"/>
          <w:right w:val="none" w:sz="4" w:space="0" w:color="000000"/>
        </w:tcBorders>
      </w:tcPr>
    </w:tblStylePr>
    <w:tblStylePr w:type="lastRow">
      <w:rPr>
        <w:b/>
        <w:color w:val="404040"/>
      </w:rPr>
      <w:tblPr/>
      <w:tcPr>
        <w:tcBorders>
          <w:top w:val="single" w:sz="4" w:space="0" w:color="23232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7C7C7" w:themeColor="accent5" w:themeTint="40" w:fill="C7C7C7" w:themeFill="accent5" w:themeFillTint="40"/>
      </w:tcPr>
    </w:tblStylePr>
    <w:tblStylePr w:type="band1Horz">
      <w:tblPr/>
      <w:tcPr>
        <w:shd w:val="clear" w:color="C7C7C7" w:themeColor="accent5" w:themeTint="40" w:fill="C7C7C7"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626468" w:themeColor="accent6"/>
          <w:right w:val="none" w:sz="4" w:space="0" w:color="000000"/>
        </w:tcBorders>
      </w:tcPr>
    </w:tblStylePr>
    <w:tblStylePr w:type="lastRow">
      <w:rPr>
        <w:b/>
        <w:color w:val="404040"/>
      </w:rPr>
      <w:tblPr/>
      <w:tcPr>
        <w:tcBorders>
          <w:top w:val="single" w:sz="4" w:space="0" w:color="626468"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7D7D9" w:themeColor="accent6" w:themeTint="40" w:fill="D7D7D9" w:themeFill="accent6" w:themeFillTint="40"/>
      </w:tcPr>
    </w:tblStylePr>
    <w:tblStylePr w:type="band1Horz">
      <w:tblPr/>
      <w:tcPr>
        <w:shd w:val="clear" w:color="D7D7D9" w:themeColor="accent6" w:themeTint="40" w:fill="D7D7D9"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828282" w:themeColor="text1" w:themeTint="90"/>
        <w:bottom w:val="single" w:sz="4" w:space="0" w:color="828282" w:themeColor="text1" w:themeTint="90"/>
        <w:insideH w:val="single" w:sz="4" w:space="0" w:color="828282" w:themeColor="text1" w:themeTint="90"/>
      </w:tblBorders>
    </w:tblPr>
    <w:tblStylePr w:type="firstRow">
      <w:rPr>
        <w:rFonts w:ascii="Arial" w:hAnsi="Arial"/>
        <w:b/>
        <w:color w:val="404040"/>
        <w:sz w:val="22"/>
      </w:rPr>
      <w:tblPr/>
      <w:tcPr>
        <w:tcBorders>
          <w:top w:val="single" w:sz="4" w:space="0" w:color="828282" w:themeColor="text1" w:themeTint="90"/>
          <w:left w:val="none" w:sz="4" w:space="0" w:color="000000"/>
          <w:bottom w:val="single" w:sz="4" w:space="0" w:color="828282" w:themeColor="text1" w:themeTint="90"/>
          <w:right w:val="none" w:sz="4" w:space="0" w:color="000000"/>
        </w:tcBorders>
      </w:tcPr>
    </w:tblStylePr>
    <w:tblStylePr w:type="lastRow">
      <w:rPr>
        <w:rFonts w:ascii="Arial" w:hAnsi="Arial"/>
        <w:b/>
        <w:color w:val="404040"/>
        <w:sz w:val="22"/>
      </w:rPr>
      <w:tblPr/>
      <w:tcPr>
        <w:tcBorders>
          <w:top w:val="single" w:sz="4" w:space="0" w:color="828282" w:themeColor="text1" w:themeTint="90"/>
          <w:left w:val="none" w:sz="4" w:space="0" w:color="000000"/>
          <w:bottom w:val="single" w:sz="4" w:space="0" w:color="828282"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7C7C7" w:themeColor="text1" w:themeTint="40" w:fill="C7C7C7" w:themeFill="text1" w:themeFillTint="40"/>
      </w:tcPr>
    </w:tblStylePr>
    <w:tblStylePr w:type="band1Horz">
      <w:rPr>
        <w:rFonts w:ascii="Arial" w:hAnsi="Arial"/>
        <w:color w:val="404040"/>
        <w:sz w:val="22"/>
      </w:rPr>
      <w:tblPr/>
      <w:tcPr>
        <w:shd w:val="clear" w:color="C7C7C7" w:themeColor="text1" w:themeTint="40" w:fill="C7C7C7"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4BB3FF" w:themeColor="accent1" w:themeTint="90"/>
        <w:bottom w:val="single" w:sz="4" w:space="0" w:color="4BB3FF" w:themeColor="accent1" w:themeTint="90"/>
        <w:insideH w:val="single" w:sz="4" w:space="0" w:color="4BB3FF" w:themeColor="accent1" w:themeTint="90"/>
      </w:tblBorders>
    </w:tblPr>
    <w:tblStylePr w:type="firstRow">
      <w:rPr>
        <w:rFonts w:ascii="Arial" w:hAnsi="Arial"/>
        <w:b/>
        <w:color w:val="404040"/>
        <w:sz w:val="22"/>
      </w:rPr>
      <w:tblPr/>
      <w:tcPr>
        <w:tcBorders>
          <w:top w:val="single" w:sz="4" w:space="0" w:color="4BB3FF" w:themeColor="accent1" w:themeTint="90"/>
          <w:left w:val="none" w:sz="4" w:space="0" w:color="000000"/>
          <w:bottom w:val="single" w:sz="4" w:space="0" w:color="4BB3FF" w:themeColor="accent1" w:themeTint="90"/>
          <w:right w:val="none" w:sz="4" w:space="0" w:color="000000"/>
        </w:tcBorders>
      </w:tcPr>
    </w:tblStylePr>
    <w:tblStylePr w:type="lastRow">
      <w:rPr>
        <w:rFonts w:ascii="Arial" w:hAnsi="Arial"/>
        <w:b/>
        <w:color w:val="404040"/>
        <w:sz w:val="22"/>
      </w:rPr>
      <w:tblPr/>
      <w:tcPr>
        <w:tcBorders>
          <w:top w:val="single" w:sz="4" w:space="0" w:color="4BB3FF" w:themeColor="accent1" w:themeTint="90"/>
          <w:left w:val="none" w:sz="4" w:space="0" w:color="000000"/>
          <w:bottom w:val="single" w:sz="4" w:space="0" w:color="4BB3FF"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FDDFF" w:themeColor="accent1" w:themeTint="40" w:fill="AFDDFF" w:themeFill="accent1" w:themeFillTint="40"/>
      </w:tcPr>
    </w:tblStylePr>
    <w:tblStylePr w:type="band1Horz">
      <w:rPr>
        <w:rFonts w:ascii="Arial" w:hAnsi="Arial"/>
        <w:color w:val="404040"/>
        <w:sz w:val="22"/>
      </w:rPr>
      <w:tblPr/>
      <w:tcPr>
        <w:shd w:val="clear" w:color="AFDDFF" w:themeColor="accent1" w:themeTint="40" w:fill="AFDDFF"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828282" w:themeColor="accent2" w:themeTint="90"/>
        <w:bottom w:val="single" w:sz="4" w:space="0" w:color="828282" w:themeColor="accent2" w:themeTint="90"/>
        <w:insideH w:val="single" w:sz="4" w:space="0" w:color="828282" w:themeColor="accent2" w:themeTint="90"/>
      </w:tblBorders>
    </w:tblPr>
    <w:tblStylePr w:type="firstRow">
      <w:rPr>
        <w:rFonts w:ascii="Arial" w:hAnsi="Arial"/>
        <w:b/>
        <w:color w:val="404040"/>
        <w:sz w:val="22"/>
      </w:rPr>
      <w:tblPr/>
      <w:tcPr>
        <w:tcBorders>
          <w:top w:val="single" w:sz="4" w:space="0" w:color="828282" w:themeColor="accent2" w:themeTint="90"/>
          <w:left w:val="none" w:sz="4" w:space="0" w:color="000000"/>
          <w:bottom w:val="single" w:sz="4" w:space="0" w:color="828282" w:themeColor="accent2" w:themeTint="90"/>
          <w:right w:val="none" w:sz="4" w:space="0" w:color="000000"/>
        </w:tcBorders>
      </w:tcPr>
    </w:tblStylePr>
    <w:tblStylePr w:type="lastRow">
      <w:rPr>
        <w:rFonts w:ascii="Arial" w:hAnsi="Arial"/>
        <w:b/>
        <w:color w:val="404040"/>
        <w:sz w:val="22"/>
      </w:rPr>
      <w:tblPr/>
      <w:tcPr>
        <w:tcBorders>
          <w:top w:val="single" w:sz="4" w:space="0" w:color="828282" w:themeColor="accent2" w:themeTint="90"/>
          <w:left w:val="none" w:sz="4" w:space="0" w:color="000000"/>
          <w:bottom w:val="single" w:sz="4" w:space="0" w:color="828282"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7C7C7" w:themeColor="accent2" w:themeTint="40" w:fill="C7C7C7" w:themeFill="accent2" w:themeFillTint="40"/>
      </w:tcPr>
    </w:tblStylePr>
    <w:tblStylePr w:type="band1Horz">
      <w:rPr>
        <w:rFonts w:ascii="Arial" w:hAnsi="Arial"/>
        <w:color w:val="404040"/>
        <w:sz w:val="22"/>
      </w:rPr>
      <w:tblPr/>
      <w:tcPr>
        <w:shd w:val="clear" w:color="C7C7C7" w:themeColor="accent2" w:themeTint="40" w:fill="C7C7C7"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A5A7AA" w:themeColor="accent3" w:themeTint="90"/>
        <w:bottom w:val="single" w:sz="4" w:space="0" w:color="A5A7AA" w:themeColor="accent3" w:themeTint="90"/>
        <w:insideH w:val="single" w:sz="4" w:space="0" w:color="A5A7AA" w:themeColor="accent3" w:themeTint="90"/>
      </w:tblBorders>
    </w:tblPr>
    <w:tblStylePr w:type="firstRow">
      <w:rPr>
        <w:rFonts w:ascii="Arial" w:hAnsi="Arial"/>
        <w:b/>
        <w:color w:val="404040"/>
        <w:sz w:val="22"/>
      </w:rPr>
      <w:tblPr/>
      <w:tcPr>
        <w:tcBorders>
          <w:top w:val="single" w:sz="4" w:space="0" w:color="A5A7AA" w:themeColor="accent3" w:themeTint="90"/>
          <w:left w:val="none" w:sz="4" w:space="0" w:color="000000"/>
          <w:bottom w:val="single" w:sz="4" w:space="0" w:color="A5A7AA" w:themeColor="accent3" w:themeTint="90"/>
          <w:right w:val="none" w:sz="4" w:space="0" w:color="000000"/>
        </w:tcBorders>
      </w:tcPr>
    </w:tblStylePr>
    <w:tblStylePr w:type="lastRow">
      <w:rPr>
        <w:rFonts w:ascii="Arial" w:hAnsi="Arial"/>
        <w:b/>
        <w:color w:val="404040"/>
        <w:sz w:val="22"/>
      </w:rPr>
      <w:tblPr/>
      <w:tcPr>
        <w:tcBorders>
          <w:top w:val="single" w:sz="4" w:space="0" w:color="A5A7AA" w:themeColor="accent3" w:themeTint="90"/>
          <w:left w:val="none" w:sz="4" w:space="0" w:color="000000"/>
          <w:bottom w:val="single" w:sz="4" w:space="0" w:color="A5A7AA"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7D7D9" w:themeColor="accent3" w:themeTint="40" w:fill="D7D7D9" w:themeFill="accent3" w:themeFillTint="40"/>
      </w:tcPr>
    </w:tblStylePr>
    <w:tblStylePr w:type="band1Horz">
      <w:rPr>
        <w:rFonts w:ascii="Arial" w:hAnsi="Arial"/>
        <w:color w:val="404040"/>
        <w:sz w:val="22"/>
      </w:rPr>
      <w:tblPr/>
      <w:tcPr>
        <w:shd w:val="clear" w:color="D7D7D9" w:themeColor="accent3" w:themeTint="40" w:fill="D7D7D9"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0F0F1" w:themeColor="accent4" w:themeTint="90"/>
        <w:bottom w:val="single" w:sz="4" w:space="0" w:color="F0F0F1" w:themeColor="accent4" w:themeTint="90"/>
        <w:insideH w:val="single" w:sz="4" w:space="0" w:color="F0F0F1" w:themeColor="accent4" w:themeTint="90"/>
      </w:tblBorders>
    </w:tblPr>
    <w:tblStylePr w:type="firstRow">
      <w:rPr>
        <w:rFonts w:ascii="Arial" w:hAnsi="Arial"/>
        <w:b/>
        <w:color w:val="404040"/>
        <w:sz w:val="22"/>
      </w:rPr>
      <w:tblPr/>
      <w:tcPr>
        <w:tcBorders>
          <w:top w:val="single" w:sz="4" w:space="0" w:color="F0F0F1" w:themeColor="accent4" w:themeTint="90"/>
          <w:left w:val="none" w:sz="4" w:space="0" w:color="000000"/>
          <w:bottom w:val="single" w:sz="4" w:space="0" w:color="F0F0F1" w:themeColor="accent4" w:themeTint="90"/>
          <w:right w:val="none" w:sz="4" w:space="0" w:color="000000"/>
        </w:tcBorders>
      </w:tcPr>
    </w:tblStylePr>
    <w:tblStylePr w:type="lastRow">
      <w:rPr>
        <w:rFonts w:ascii="Arial" w:hAnsi="Arial"/>
        <w:b/>
        <w:color w:val="404040"/>
        <w:sz w:val="22"/>
      </w:rPr>
      <w:tblPr/>
      <w:tcPr>
        <w:tcBorders>
          <w:top w:val="single" w:sz="4" w:space="0" w:color="F0F0F1" w:themeColor="accent4" w:themeTint="90"/>
          <w:left w:val="none" w:sz="4" w:space="0" w:color="000000"/>
          <w:bottom w:val="single" w:sz="4" w:space="0" w:color="F0F0F1"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8F8F9" w:themeColor="accent4" w:themeTint="40" w:fill="F8F8F9" w:themeFill="accent4" w:themeFillTint="40"/>
      </w:tcPr>
    </w:tblStylePr>
    <w:tblStylePr w:type="band1Horz">
      <w:rPr>
        <w:rFonts w:ascii="Arial" w:hAnsi="Arial"/>
        <w:color w:val="404040"/>
        <w:sz w:val="22"/>
      </w:rPr>
      <w:tblPr/>
      <w:tcPr>
        <w:shd w:val="clear" w:color="F8F8F9" w:themeColor="accent4" w:themeTint="40" w:fill="F8F8F9"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828282" w:themeColor="accent5" w:themeTint="90"/>
        <w:bottom w:val="single" w:sz="4" w:space="0" w:color="828282" w:themeColor="accent5" w:themeTint="90"/>
        <w:insideH w:val="single" w:sz="4" w:space="0" w:color="828282" w:themeColor="accent5" w:themeTint="90"/>
      </w:tblBorders>
    </w:tblPr>
    <w:tblStylePr w:type="firstRow">
      <w:rPr>
        <w:rFonts w:ascii="Arial" w:hAnsi="Arial"/>
        <w:b/>
        <w:color w:val="404040"/>
        <w:sz w:val="22"/>
      </w:rPr>
      <w:tblPr/>
      <w:tcPr>
        <w:tcBorders>
          <w:top w:val="single" w:sz="4" w:space="0" w:color="828282" w:themeColor="accent5" w:themeTint="90"/>
          <w:left w:val="none" w:sz="4" w:space="0" w:color="000000"/>
          <w:bottom w:val="single" w:sz="4" w:space="0" w:color="828282" w:themeColor="accent5" w:themeTint="90"/>
          <w:right w:val="none" w:sz="4" w:space="0" w:color="000000"/>
        </w:tcBorders>
      </w:tcPr>
    </w:tblStylePr>
    <w:tblStylePr w:type="lastRow">
      <w:rPr>
        <w:rFonts w:ascii="Arial" w:hAnsi="Arial"/>
        <w:b/>
        <w:color w:val="404040"/>
        <w:sz w:val="22"/>
      </w:rPr>
      <w:tblPr/>
      <w:tcPr>
        <w:tcBorders>
          <w:top w:val="single" w:sz="4" w:space="0" w:color="828282" w:themeColor="accent5" w:themeTint="90"/>
          <w:left w:val="none" w:sz="4" w:space="0" w:color="000000"/>
          <w:bottom w:val="single" w:sz="4" w:space="0" w:color="828282"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7C7C7" w:themeColor="accent5" w:themeTint="40" w:fill="C7C7C7" w:themeFill="accent5" w:themeFillTint="40"/>
      </w:tcPr>
    </w:tblStylePr>
    <w:tblStylePr w:type="band1Horz">
      <w:rPr>
        <w:rFonts w:ascii="Arial" w:hAnsi="Arial"/>
        <w:color w:val="404040"/>
        <w:sz w:val="22"/>
      </w:rPr>
      <w:tblPr/>
      <w:tcPr>
        <w:shd w:val="clear" w:color="C7C7C7" w:themeColor="accent5" w:themeTint="40" w:fill="C7C7C7"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5A7AA" w:themeColor="accent6" w:themeTint="90"/>
        <w:bottom w:val="single" w:sz="4" w:space="0" w:color="A5A7AA" w:themeColor="accent6" w:themeTint="90"/>
        <w:insideH w:val="single" w:sz="4" w:space="0" w:color="A5A7AA" w:themeColor="accent6" w:themeTint="90"/>
      </w:tblBorders>
    </w:tblPr>
    <w:tblStylePr w:type="firstRow">
      <w:rPr>
        <w:rFonts w:ascii="Arial" w:hAnsi="Arial"/>
        <w:b/>
        <w:color w:val="404040"/>
        <w:sz w:val="22"/>
      </w:rPr>
      <w:tblPr/>
      <w:tcPr>
        <w:tcBorders>
          <w:top w:val="single" w:sz="4" w:space="0" w:color="A5A7AA" w:themeColor="accent6" w:themeTint="90"/>
          <w:left w:val="none" w:sz="4" w:space="0" w:color="000000"/>
          <w:bottom w:val="single" w:sz="4" w:space="0" w:color="A5A7AA" w:themeColor="accent6" w:themeTint="90"/>
          <w:right w:val="none" w:sz="4" w:space="0" w:color="000000"/>
        </w:tcBorders>
      </w:tcPr>
    </w:tblStylePr>
    <w:tblStylePr w:type="lastRow">
      <w:rPr>
        <w:rFonts w:ascii="Arial" w:hAnsi="Arial"/>
        <w:b/>
        <w:color w:val="404040"/>
        <w:sz w:val="22"/>
      </w:rPr>
      <w:tblPr/>
      <w:tcPr>
        <w:tcBorders>
          <w:top w:val="single" w:sz="4" w:space="0" w:color="A5A7AA" w:themeColor="accent6" w:themeTint="90"/>
          <w:left w:val="none" w:sz="4" w:space="0" w:color="000000"/>
          <w:bottom w:val="single" w:sz="4" w:space="0" w:color="A5A7AA"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7D7D9" w:themeColor="accent6" w:themeTint="40" w:fill="D7D7D9" w:themeFill="accent6" w:themeFillTint="40"/>
      </w:tcPr>
    </w:tblStylePr>
    <w:tblStylePr w:type="band1Horz">
      <w:rPr>
        <w:rFonts w:ascii="Arial" w:hAnsi="Arial"/>
        <w:color w:val="404040"/>
        <w:sz w:val="22"/>
      </w:rPr>
      <w:tblPr/>
      <w:tcPr>
        <w:shd w:val="clear" w:color="D7D7D9" w:themeColor="accent6" w:themeTint="40" w:fill="D7D7D9"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232323" w:themeColor="text1"/>
        <w:left w:val="single" w:sz="4" w:space="0" w:color="232323" w:themeColor="text1"/>
        <w:bottom w:val="single" w:sz="4" w:space="0" w:color="232323" w:themeColor="text1"/>
        <w:right w:val="single" w:sz="4" w:space="0" w:color="232323" w:themeColor="text1"/>
      </w:tblBorders>
    </w:tblPr>
    <w:tblStylePr w:type="firstRow">
      <w:rPr>
        <w:rFonts w:ascii="Arial" w:hAnsi="Arial"/>
        <w:b/>
        <w:color w:val="FFFFFF"/>
        <w:sz w:val="22"/>
      </w:rPr>
      <w:tblPr/>
      <w:tcPr>
        <w:shd w:val="clear" w:color="232323" w:themeColor="text1" w:fill="232323"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232323" w:themeColor="text1"/>
          <w:right w:val="single" w:sz="4" w:space="0" w:color="232323" w:themeColor="text1"/>
        </w:tcBorders>
      </w:tcPr>
    </w:tblStylePr>
    <w:tblStylePr w:type="band1Horz">
      <w:rPr>
        <w:rFonts w:ascii="Arial" w:hAnsi="Arial"/>
        <w:color w:val="404040"/>
        <w:sz w:val="22"/>
      </w:rPr>
      <w:tblPr/>
      <w:tcPr>
        <w:tcBorders>
          <w:top w:val="single" w:sz="4" w:space="0" w:color="232323" w:themeColor="text1"/>
          <w:bottom w:val="single" w:sz="4" w:space="0" w:color="232323"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0070C0" w:themeColor="accent1"/>
        <w:left w:val="single" w:sz="4" w:space="0" w:color="0070C0" w:themeColor="accent1"/>
        <w:bottom w:val="single" w:sz="4" w:space="0" w:color="0070C0" w:themeColor="accent1"/>
        <w:right w:val="single" w:sz="4" w:space="0" w:color="0070C0" w:themeColor="accent1"/>
      </w:tblBorders>
    </w:tblPr>
    <w:tblStylePr w:type="firstRow">
      <w:rPr>
        <w:rFonts w:ascii="Arial" w:hAnsi="Arial"/>
        <w:b/>
        <w:color w:val="FFFFFF"/>
        <w:sz w:val="22"/>
      </w:rPr>
      <w:tblPr/>
      <w:tcPr>
        <w:shd w:val="clear" w:color="0070C0" w:themeColor="accent1" w:fill="0070C0"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70C0" w:themeColor="accent1"/>
          <w:right w:val="single" w:sz="4" w:space="0" w:color="0070C0" w:themeColor="accent1"/>
        </w:tcBorders>
      </w:tcPr>
    </w:tblStylePr>
    <w:tblStylePr w:type="band1Horz">
      <w:rPr>
        <w:rFonts w:ascii="Arial" w:hAnsi="Arial"/>
        <w:color w:val="404040"/>
        <w:sz w:val="22"/>
      </w:rPr>
      <w:tblPr/>
      <w:tcPr>
        <w:tcBorders>
          <w:top w:val="single" w:sz="4" w:space="0" w:color="0070C0" w:themeColor="accent1"/>
          <w:bottom w:val="single" w:sz="4" w:space="0" w:color="0070C0"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7C7C7C" w:themeColor="accent2" w:themeTint="97"/>
        <w:left w:val="single" w:sz="4" w:space="0" w:color="7C7C7C" w:themeColor="accent2" w:themeTint="97"/>
        <w:bottom w:val="single" w:sz="4" w:space="0" w:color="7C7C7C" w:themeColor="accent2" w:themeTint="97"/>
        <w:right w:val="single" w:sz="4" w:space="0" w:color="7C7C7C" w:themeColor="accent2" w:themeTint="97"/>
      </w:tblBorders>
    </w:tblPr>
    <w:tblStylePr w:type="firstRow">
      <w:rPr>
        <w:rFonts w:ascii="Arial" w:hAnsi="Arial"/>
        <w:b/>
        <w:color w:val="FFFFFF"/>
        <w:sz w:val="22"/>
      </w:rPr>
      <w:tblPr/>
      <w:tcPr>
        <w:shd w:val="clear" w:color="7C7C7C" w:themeColor="accent2" w:themeTint="97" w:fill="7C7C7C"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7C7C7C" w:themeColor="accent2" w:themeTint="97"/>
          <w:right w:val="single" w:sz="4" w:space="0" w:color="7C7C7C" w:themeColor="accent2" w:themeTint="97"/>
        </w:tcBorders>
      </w:tcPr>
    </w:tblStylePr>
    <w:tblStylePr w:type="band1Horz">
      <w:rPr>
        <w:rFonts w:ascii="Arial" w:hAnsi="Arial"/>
        <w:color w:val="404040"/>
        <w:sz w:val="22"/>
      </w:rPr>
      <w:tblPr/>
      <w:tcPr>
        <w:tcBorders>
          <w:top w:val="single" w:sz="4" w:space="0" w:color="7C7C7C" w:themeColor="accent2" w:themeTint="97"/>
          <w:bottom w:val="single" w:sz="4" w:space="0" w:color="7C7C7C"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A0A2A6" w:themeColor="accent3" w:themeTint="98"/>
        <w:left w:val="single" w:sz="4" w:space="0" w:color="A0A2A6" w:themeColor="accent3" w:themeTint="98"/>
        <w:bottom w:val="single" w:sz="4" w:space="0" w:color="A0A2A6" w:themeColor="accent3" w:themeTint="98"/>
        <w:right w:val="single" w:sz="4" w:space="0" w:color="A0A2A6" w:themeColor="accent3" w:themeTint="98"/>
      </w:tblBorders>
    </w:tblPr>
    <w:tblStylePr w:type="firstRow">
      <w:rPr>
        <w:rFonts w:ascii="Arial" w:hAnsi="Arial"/>
        <w:b/>
        <w:color w:val="FFFFFF"/>
        <w:sz w:val="22"/>
      </w:rPr>
      <w:tblPr/>
      <w:tcPr>
        <w:shd w:val="clear" w:color="A0A2A6" w:themeColor="accent3" w:themeTint="98" w:fill="A0A2A6"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0A2A6" w:themeColor="accent3" w:themeTint="98"/>
          <w:right w:val="single" w:sz="4" w:space="0" w:color="A0A2A6" w:themeColor="accent3" w:themeTint="98"/>
        </w:tcBorders>
      </w:tcPr>
    </w:tblStylePr>
    <w:tblStylePr w:type="band1Horz">
      <w:rPr>
        <w:rFonts w:ascii="Arial" w:hAnsi="Arial"/>
        <w:color w:val="404040"/>
        <w:sz w:val="22"/>
      </w:rPr>
      <w:tblPr/>
      <w:tcPr>
        <w:tcBorders>
          <w:top w:val="single" w:sz="4" w:space="0" w:color="A0A2A6" w:themeColor="accent3" w:themeTint="98"/>
          <w:bottom w:val="single" w:sz="4" w:space="0" w:color="A0A2A6"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EFEFF0" w:themeColor="accent4" w:themeTint="9A"/>
        <w:left w:val="single" w:sz="4" w:space="0" w:color="EFEFF0" w:themeColor="accent4" w:themeTint="9A"/>
        <w:bottom w:val="single" w:sz="4" w:space="0" w:color="EFEFF0" w:themeColor="accent4" w:themeTint="9A"/>
        <w:right w:val="single" w:sz="4" w:space="0" w:color="EFEFF0" w:themeColor="accent4" w:themeTint="9A"/>
      </w:tblBorders>
    </w:tblPr>
    <w:tblStylePr w:type="firstRow">
      <w:rPr>
        <w:rFonts w:ascii="Arial" w:hAnsi="Arial"/>
        <w:b/>
        <w:color w:val="FFFFFF"/>
        <w:sz w:val="22"/>
      </w:rPr>
      <w:tblPr/>
      <w:tcPr>
        <w:shd w:val="clear" w:color="EFEFF0" w:themeColor="accent4" w:themeTint="9A" w:fill="EFEFF0"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EFEFF0" w:themeColor="accent4" w:themeTint="9A"/>
          <w:right w:val="single" w:sz="4" w:space="0" w:color="EFEFF0" w:themeColor="accent4" w:themeTint="9A"/>
        </w:tcBorders>
      </w:tcPr>
    </w:tblStylePr>
    <w:tblStylePr w:type="band1Horz">
      <w:rPr>
        <w:rFonts w:ascii="Arial" w:hAnsi="Arial"/>
        <w:color w:val="404040"/>
        <w:sz w:val="22"/>
      </w:rPr>
      <w:tblPr/>
      <w:tcPr>
        <w:tcBorders>
          <w:top w:val="single" w:sz="4" w:space="0" w:color="EFEFF0" w:themeColor="accent4" w:themeTint="9A"/>
          <w:bottom w:val="single" w:sz="4" w:space="0" w:color="EFEFF0"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7A7A7A" w:themeColor="accent5" w:themeTint="9A"/>
        <w:left w:val="single" w:sz="4" w:space="0" w:color="7A7A7A" w:themeColor="accent5" w:themeTint="9A"/>
        <w:bottom w:val="single" w:sz="4" w:space="0" w:color="7A7A7A" w:themeColor="accent5" w:themeTint="9A"/>
        <w:right w:val="single" w:sz="4" w:space="0" w:color="7A7A7A" w:themeColor="accent5" w:themeTint="9A"/>
      </w:tblBorders>
    </w:tblPr>
    <w:tblStylePr w:type="firstRow">
      <w:rPr>
        <w:rFonts w:ascii="Arial" w:hAnsi="Arial"/>
        <w:b/>
        <w:color w:val="FFFFFF"/>
        <w:sz w:val="22"/>
      </w:rPr>
      <w:tblPr/>
      <w:tcPr>
        <w:shd w:val="clear" w:color="7A7A7A" w:themeColor="accent5" w:themeTint="9A" w:fill="7A7A7A"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7A7A7A" w:themeColor="accent5" w:themeTint="9A"/>
          <w:right w:val="single" w:sz="4" w:space="0" w:color="7A7A7A" w:themeColor="accent5" w:themeTint="9A"/>
        </w:tcBorders>
      </w:tcPr>
    </w:tblStylePr>
    <w:tblStylePr w:type="band1Horz">
      <w:rPr>
        <w:rFonts w:ascii="Arial" w:hAnsi="Arial"/>
        <w:color w:val="404040"/>
        <w:sz w:val="22"/>
      </w:rPr>
      <w:tblPr/>
      <w:tcPr>
        <w:tcBorders>
          <w:top w:val="single" w:sz="4" w:space="0" w:color="7A7A7A" w:themeColor="accent5" w:themeTint="9A"/>
          <w:bottom w:val="single" w:sz="4" w:space="0" w:color="7A7A7A"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0A2A6" w:themeColor="accent6" w:themeTint="98"/>
        <w:left w:val="single" w:sz="4" w:space="0" w:color="A0A2A6" w:themeColor="accent6" w:themeTint="98"/>
        <w:bottom w:val="single" w:sz="4" w:space="0" w:color="A0A2A6" w:themeColor="accent6" w:themeTint="98"/>
        <w:right w:val="single" w:sz="4" w:space="0" w:color="A0A2A6" w:themeColor="accent6" w:themeTint="98"/>
      </w:tblBorders>
    </w:tblPr>
    <w:tblStylePr w:type="firstRow">
      <w:rPr>
        <w:rFonts w:ascii="Arial" w:hAnsi="Arial"/>
        <w:b/>
        <w:color w:val="FFFFFF"/>
        <w:sz w:val="22"/>
      </w:rPr>
      <w:tblPr/>
      <w:tcPr>
        <w:shd w:val="clear" w:color="A0A2A6" w:themeColor="accent6" w:themeTint="98" w:fill="A0A2A6"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0A2A6" w:themeColor="accent6" w:themeTint="98"/>
          <w:right w:val="single" w:sz="4" w:space="0" w:color="A0A2A6" w:themeColor="accent6" w:themeTint="98"/>
        </w:tcBorders>
      </w:tcPr>
    </w:tblStylePr>
    <w:tblStylePr w:type="band1Horz">
      <w:rPr>
        <w:rFonts w:ascii="Arial" w:hAnsi="Arial"/>
        <w:color w:val="404040"/>
        <w:sz w:val="22"/>
      </w:rPr>
      <w:tblPr/>
      <w:tcPr>
        <w:tcBorders>
          <w:top w:val="single" w:sz="4" w:space="0" w:color="A0A2A6" w:themeColor="accent6" w:themeTint="98"/>
          <w:bottom w:val="single" w:sz="4" w:space="0" w:color="A0A2A6"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232323" w:themeColor="text1"/>
        <w:left w:val="single" w:sz="4" w:space="0" w:color="232323" w:themeColor="text1"/>
        <w:bottom w:val="single" w:sz="4" w:space="0" w:color="232323" w:themeColor="text1"/>
        <w:right w:val="single" w:sz="4" w:space="0" w:color="232323" w:themeColor="text1"/>
        <w:insideH w:val="single" w:sz="4" w:space="0" w:color="232323" w:themeColor="text1"/>
      </w:tblBorders>
    </w:tblPr>
    <w:tblStylePr w:type="firstRow">
      <w:rPr>
        <w:rFonts w:ascii="Arial" w:hAnsi="Arial"/>
        <w:b/>
        <w:color w:val="FFFFFF"/>
        <w:sz w:val="22"/>
      </w:rPr>
      <w:tblPr/>
      <w:tcPr>
        <w:shd w:val="clear" w:color="232323" w:themeColor="text1" w:fill="232323"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7C7C7" w:themeColor="text1" w:themeTint="40" w:fill="C7C7C7" w:themeFill="text1" w:themeFillTint="40"/>
      </w:tcPr>
    </w:tblStylePr>
    <w:tblStylePr w:type="band1Horz">
      <w:rPr>
        <w:rFonts w:ascii="Arial" w:hAnsi="Arial"/>
        <w:color w:val="404040"/>
        <w:sz w:val="22"/>
      </w:rPr>
      <w:tblPr/>
      <w:tcPr>
        <w:shd w:val="clear" w:color="C7C7C7" w:themeColor="text1" w:themeTint="40" w:fill="C7C7C7"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4BB3FF" w:themeColor="accent1" w:themeTint="90"/>
        <w:left w:val="single" w:sz="4" w:space="0" w:color="4BB3FF" w:themeColor="accent1" w:themeTint="90"/>
        <w:bottom w:val="single" w:sz="4" w:space="0" w:color="4BB3FF" w:themeColor="accent1" w:themeTint="90"/>
        <w:right w:val="single" w:sz="4" w:space="0" w:color="4BB3FF" w:themeColor="accent1" w:themeTint="90"/>
        <w:insideH w:val="single" w:sz="4" w:space="0" w:color="4BB3FF" w:themeColor="accent1" w:themeTint="90"/>
      </w:tblBorders>
    </w:tblPr>
    <w:tblStylePr w:type="firstRow">
      <w:rPr>
        <w:rFonts w:ascii="Arial" w:hAnsi="Arial"/>
        <w:b/>
        <w:color w:val="FFFFFF"/>
        <w:sz w:val="22"/>
      </w:rPr>
      <w:tblPr/>
      <w:tcPr>
        <w:shd w:val="clear" w:color="0070C0" w:themeColor="accent1" w:fill="0070C0"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FDDFF" w:themeColor="accent1" w:themeTint="40" w:fill="AFDDFF" w:themeFill="accent1" w:themeFillTint="40"/>
      </w:tcPr>
    </w:tblStylePr>
    <w:tblStylePr w:type="band1Horz">
      <w:rPr>
        <w:rFonts w:ascii="Arial" w:hAnsi="Arial"/>
        <w:color w:val="404040"/>
        <w:sz w:val="22"/>
      </w:rPr>
      <w:tblPr/>
      <w:tcPr>
        <w:shd w:val="clear" w:color="AFDDFF" w:themeColor="accent1" w:themeTint="40" w:fill="AFDDFF"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828282" w:themeColor="accent2" w:themeTint="90"/>
        <w:left w:val="single" w:sz="4" w:space="0" w:color="828282" w:themeColor="accent2" w:themeTint="90"/>
        <w:bottom w:val="single" w:sz="4" w:space="0" w:color="828282" w:themeColor="accent2" w:themeTint="90"/>
        <w:right w:val="single" w:sz="4" w:space="0" w:color="828282" w:themeColor="accent2" w:themeTint="90"/>
        <w:insideH w:val="single" w:sz="4" w:space="0" w:color="828282" w:themeColor="accent2" w:themeTint="90"/>
      </w:tblBorders>
    </w:tblPr>
    <w:tblStylePr w:type="firstRow">
      <w:rPr>
        <w:rFonts w:ascii="Arial" w:hAnsi="Arial"/>
        <w:b/>
        <w:color w:val="FFFFFF"/>
        <w:sz w:val="22"/>
      </w:rPr>
      <w:tblPr/>
      <w:tcPr>
        <w:shd w:val="clear" w:color="232323" w:themeColor="accent2" w:fill="232323"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7C7C7" w:themeColor="accent2" w:themeTint="40" w:fill="C7C7C7" w:themeFill="accent2" w:themeFillTint="40"/>
      </w:tcPr>
    </w:tblStylePr>
    <w:tblStylePr w:type="band1Horz">
      <w:rPr>
        <w:rFonts w:ascii="Arial" w:hAnsi="Arial"/>
        <w:color w:val="404040"/>
        <w:sz w:val="22"/>
      </w:rPr>
      <w:tblPr/>
      <w:tcPr>
        <w:shd w:val="clear" w:color="C7C7C7" w:themeColor="accent2" w:themeTint="40" w:fill="C7C7C7"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A5A7AA" w:themeColor="accent3" w:themeTint="90"/>
        <w:left w:val="single" w:sz="4" w:space="0" w:color="A5A7AA" w:themeColor="accent3" w:themeTint="90"/>
        <w:bottom w:val="single" w:sz="4" w:space="0" w:color="A5A7AA" w:themeColor="accent3" w:themeTint="90"/>
        <w:right w:val="single" w:sz="4" w:space="0" w:color="A5A7AA" w:themeColor="accent3" w:themeTint="90"/>
        <w:insideH w:val="single" w:sz="4" w:space="0" w:color="A5A7AA" w:themeColor="accent3" w:themeTint="90"/>
      </w:tblBorders>
    </w:tblPr>
    <w:tblStylePr w:type="firstRow">
      <w:rPr>
        <w:rFonts w:ascii="Arial" w:hAnsi="Arial"/>
        <w:b/>
        <w:color w:val="FFFFFF"/>
        <w:sz w:val="22"/>
      </w:rPr>
      <w:tblPr/>
      <w:tcPr>
        <w:shd w:val="clear" w:color="626468" w:themeColor="accent3" w:fill="626468"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7D7D9" w:themeColor="accent3" w:themeTint="40" w:fill="D7D7D9" w:themeFill="accent3" w:themeFillTint="40"/>
      </w:tcPr>
    </w:tblStylePr>
    <w:tblStylePr w:type="band1Horz">
      <w:rPr>
        <w:rFonts w:ascii="Arial" w:hAnsi="Arial"/>
        <w:color w:val="404040"/>
        <w:sz w:val="22"/>
      </w:rPr>
      <w:tblPr/>
      <w:tcPr>
        <w:shd w:val="clear" w:color="D7D7D9" w:themeColor="accent3" w:themeTint="40" w:fill="D7D7D9"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0F0F1" w:themeColor="accent4" w:themeTint="90"/>
        <w:left w:val="single" w:sz="4" w:space="0" w:color="F0F0F1" w:themeColor="accent4" w:themeTint="90"/>
        <w:bottom w:val="single" w:sz="4" w:space="0" w:color="F0F0F1" w:themeColor="accent4" w:themeTint="90"/>
        <w:right w:val="single" w:sz="4" w:space="0" w:color="F0F0F1" w:themeColor="accent4" w:themeTint="90"/>
        <w:insideH w:val="single" w:sz="4" w:space="0" w:color="F0F0F1" w:themeColor="accent4" w:themeTint="90"/>
      </w:tblBorders>
    </w:tblPr>
    <w:tblStylePr w:type="firstRow">
      <w:rPr>
        <w:rFonts w:ascii="Arial" w:hAnsi="Arial"/>
        <w:b/>
        <w:color w:val="FFFFFF"/>
        <w:sz w:val="22"/>
      </w:rPr>
      <w:tblPr/>
      <w:tcPr>
        <w:shd w:val="clear" w:color="E6E6E7" w:themeColor="accent4" w:fill="E6E6E7"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8F8F9" w:themeColor="accent4" w:themeTint="40" w:fill="F8F8F9" w:themeFill="accent4" w:themeFillTint="40"/>
      </w:tcPr>
    </w:tblStylePr>
    <w:tblStylePr w:type="band1Horz">
      <w:rPr>
        <w:rFonts w:ascii="Arial" w:hAnsi="Arial"/>
        <w:color w:val="404040"/>
        <w:sz w:val="22"/>
      </w:rPr>
      <w:tblPr/>
      <w:tcPr>
        <w:shd w:val="clear" w:color="F8F8F9" w:themeColor="accent4" w:themeTint="40" w:fill="F8F8F9"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828282" w:themeColor="accent5" w:themeTint="90"/>
        <w:left w:val="single" w:sz="4" w:space="0" w:color="828282" w:themeColor="accent5" w:themeTint="90"/>
        <w:bottom w:val="single" w:sz="4" w:space="0" w:color="828282" w:themeColor="accent5" w:themeTint="90"/>
        <w:right w:val="single" w:sz="4" w:space="0" w:color="828282" w:themeColor="accent5" w:themeTint="90"/>
        <w:insideH w:val="single" w:sz="4" w:space="0" w:color="828282" w:themeColor="accent5" w:themeTint="90"/>
      </w:tblBorders>
    </w:tblPr>
    <w:tblStylePr w:type="firstRow">
      <w:rPr>
        <w:rFonts w:ascii="Arial" w:hAnsi="Arial"/>
        <w:b/>
        <w:color w:val="FFFFFF"/>
        <w:sz w:val="22"/>
      </w:rPr>
      <w:tblPr/>
      <w:tcPr>
        <w:shd w:val="clear" w:color="232323" w:themeColor="accent5" w:fill="23232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7C7C7" w:themeColor="accent5" w:themeTint="40" w:fill="C7C7C7" w:themeFill="accent5" w:themeFillTint="40"/>
      </w:tcPr>
    </w:tblStylePr>
    <w:tblStylePr w:type="band1Horz">
      <w:rPr>
        <w:rFonts w:ascii="Arial" w:hAnsi="Arial"/>
        <w:color w:val="404040"/>
        <w:sz w:val="22"/>
      </w:rPr>
      <w:tblPr/>
      <w:tcPr>
        <w:shd w:val="clear" w:color="C7C7C7" w:themeColor="accent5" w:themeTint="40" w:fill="C7C7C7"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5A7AA" w:themeColor="accent6" w:themeTint="90"/>
        <w:left w:val="single" w:sz="4" w:space="0" w:color="A5A7AA" w:themeColor="accent6" w:themeTint="90"/>
        <w:bottom w:val="single" w:sz="4" w:space="0" w:color="A5A7AA" w:themeColor="accent6" w:themeTint="90"/>
        <w:right w:val="single" w:sz="4" w:space="0" w:color="A5A7AA" w:themeColor="accent6" w:themeTint="90"/>
        <w:insideH w:val="single" w:sz="4" w:space="0" w:color="A5A7AA" w:themeColor="accent6" w:themeTint="90"/>
      </w:tblBorders>
    </w:tblPr>
    <w:tblStylePr w:type="firstRow">
      <w:rPr>
        <w:rFonts w:ascii="Arial" w:hAnsi="Arial"/>
        <w:b/>
        <w:color w:val="FFFFFF"/>
        <w:sz w:val="22"/>
      </w:rPr>
      <w:tblPr/>
      <w:tcPr>
        <w:shd w:val="clear" w:color="626468" w:themeColor="accent6" w:fill="626468"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7D7D9" w:themeColor="accent6" w:themeTint="40" w:fill="D7D7D9" w:themeFill="accent6" w:themeFillTint="40"/>
      </w:tcPr>
    </w:tblStylePr>
    <w:tblStylePr w:type="band1Horz">
      <w:rPr>
        <w:rFonts w:ascii="Arial" w:hAnsi="Arial"/>
        <w:color w:val="404040"/>
        <w:sz w:val="22"/>
      </w:rPr>
      <w:tblPr/>
      <w:tcPr>
        <w:shd w:val="clear" w:color="D7D7D9" w:themeColor="accent6" w:themeTint="40" w:fill="D7D7D9"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909090" w:themeColor="text1" w:themeTint="80"/>
        <w:left w:val="single" w:sz="32" w:space="0" w:color="909090" w:themeColor="text1" w:themeTint="80"/>
        <w:bottom w:val="single" w:sz="32" w:space="0" w:color="909090" w:themeColor="text1" w:themeTint="80"/>
        <w:right w:val="single" w:sz="32" w:space="0" w:color="909090" w:themeColor="text1" w:themeTint="80"/>
      </w:tblBorders>
      <w:shd w:val="clear" w:color="909090" w:themeColor="text1" w:themeTint="80" w:fill="909090" w:themeFill="text1" w:themeFillTint="80"/>
    </w:tblPr>
    <w:tblStylePr w:type="firstRow">
      <w:rPr>
        <w:rFonts w:ascii="Arial" w:hAnsi="Arial"/>
        <w:b/>
        <w:color w:val="FFFFFF" w:themeColor="light1"/>
        <w:sz w:val="22"/>
      </w:rPr>
      <w:tblPr/>
      <w:tcPr>
        <w:tcBorders>
          <w:top w:val="single" w:sz="32" w:space="0" w:color="909090" w:themeColor="text1" w:themeTint="80"/>
          <w:bottom w:val="single" w:sz="12" w:space="0" w:color="FFFFFF" w:themeColor="light1"/>
        </w:tcBorders>
        <w:shd w:val="clear" w:color="909090" w:themeColor="text1" w:themeTint="80" w:fill="909090"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09090" w:themeColor="text1" w:themeTint="80"/>
          <w:right w:val="single" w:sz="4" w:space="0" w:color="FFFFFF" w:themeColor="light1"/>
        </w:tcBorders>
      </w:tcPr>
    </w:tblStylePr>
    <w:tblStylePr w:type="lastCol">
      <w:tblPr/>
      <w:tcPr>
        <w:tcBorders>
          <w:left w:val="single" w:sz="4" w:space="0" w:color="FFFFFF" w:themeColor="light1"/>
          <w:right w:val="single" w:sz="32" w:space="0" w:color="909090" w:themeColor="text1" w:themeTint="80"/>
        </w:tcBorders>
      </w:tcPr>
    </w:tblStylePr>
    <w:tblStylePr w:type="band1Vert">
      <w:tblPr/>
      <w:tcPr>
        <w:tcBorders>
          <w:left w:val="single" w:sz="4" w:space="0" w:color="FFFFFF" w:themeColor="light1"/>
          <w:right w:val="single" w:sz="4" w:space="0" w:color="FFFFFF" w:themeColor="light1"/>
        </w:tcBorders>
        <w:shd w:val="clear" w:color="909090" w:themeColor="text1" w:themeTint="80" w:fill="909090"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09090" w:themeColor="text1" w:themeTint="80" w:fill="909090" w:themeFill="text1" w:themeFillTint="80"/>
      </w:tcPr>
    </w:tblStylePr>
    <w:tblStylePr w:type="band2Horz">
      <w:tblPr/>
      <w:tcPr>
        <w:tcBorders>
          <w:top w:val="single" w:sz="4" w:space="0" w:color="FFFFFF" w:themeColor="light1"/>
          <w:bottom w:val="single" w:sz="4" w:space="0" w:color="FFFFFF" w:themeColor="light1"/>
        </w:tcBorders>
        <w:shd w:val="clear" w:color="909090" w:themeColor="text1" w:themeTint="80" w:fill="909090"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0070C0" w:themeColor="accent1"/>
        <w:left w:val="single" w:sz="32" w:space="0" w:color="0070C0" w:themeColor="accent1"/>
        <w:bottom w:val="single" w:sz="32" w:space="0" w:color="0070C0" w:themeColor="accent1"/>
        <w:right w:val="single" w:sz="32" w:space="0" w:color="0070C0" w:themeColor="accent1"/>
      </w:tblBorders>
      <w:shd w:val="clear" w:color="0070C0" w:themeColor="accent1" w:fill="0070C0" w:themeFill="accent1"/>
    </w:tblPr>
    <w:tblStylePr w:type="firstRow">
      <w:rPr>
        <w:rFonts w:ascii="Arial" w:hAnsi="Arial"/>
        <w:b/>
        <w:color w:val="FFFFFF" w:themeColor="light1"/>
        <w:sz w:val="22"/>
      </w:rPr>
      <w:tblPr/>
      <w:tcPr>
        <w:tcBorders>
          <w:top w:val="single" w:sz="32" w:space="0" w:color="0070C0" w:themeColor="accent1"/>
          <w:bottom w:val="single" w:sz="12" w:space="0" w:color="FFFFFF" w:themeColor="light1"/>
        </w:tcBorders>
        <w:shd w:val="clear" w:color="0070C0" w:themeColor="accent1" w:fill="0070C0"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0070C0" w:themeColor="accent1"/>
          <w:right w:val="single" w:sz="4" w:space="0" w:color="FFFFFF" w:themeColor="light1"/>
        </w:tcBorders>
      </w:tcPr>
    </w:tblStylePr>
    <w:tblStylePr w:type="lastCol">
      <w:tblPr/>
      <w:tcPr>
        <w:tcBorders>
          <w:left w:val="single" w:sz="4" w:space="0" w:color="FFFFFF" w:themeColor="light1"/>
          <w:right w:val="single" w:sz="32" w:space="0" w:color="0070C0" w:themeColor="accent1"/>
        </w:tcBorders>
      </w:tcPr>
    </w:tblStylePr>
    <w:tblStylePr w:type="band1Vert">
      <w:tblPr/>
      <w:tcPr>
        <w:tcBorders>
          <w:left w:val="single" w:sz="4" w:space="0" w:color="FFFFFF" w:themeColor="light1"/>
          <w:right w:val="single" w:sz="4" w:space="0" w:color="FFFFFF" w:themeColor="light1"/>
        </w:tcBorders>
        <w:shd w:val="clear" w:color="0070C0" w:themeColor="accent1" w:fill="0070C0"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0070C0" w:themeColor="accent1" w:fill="0070C0" w:themeFill="accent1"/>
      </w:tcPr>
    </w:tblStylePr>
    <w:tblStylePr w:type="band2Horz">
      <w:tblPr/>
      <w:tcPr>
        <w:tcBorders>
          <w:top w:val="single" w:sz="4" w:space="0" w:color="FFFFFF" w:themeColor="light1"/>
          <w:bottom w:val="single" w:sz="4" w:space="0" w:color="FFFFFF" w:themeColor="light1"/>
        </w:tcBorders>
        <w:shd w:val="clear" w:color="0070C0" w:themeColor="accent1" w:fill="0070C0"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7C7C7C" w:themeColor="accent2" w:themeTint="97"/>
        <w:left w:val="single" w:sz="32" w:space="0" w:color="7C7C7C" w:themeColor="accent2" w:themeTint="97"/>
        <w:bottom w:val="single" w:sz="32" w:space="0" w:color="7C7C7C" w:themeColor="accent2" w:themeTint="97"/>
        <w:right w:val="single" w:sz="32" w:space="0" w:color="7C7C7C" w:themeColor="accent2" w:themeTint="97"/>
      </w:tblBorders>
      <w:shd w:val="clear" w:color="7C7C7C" w:themeColor="accent2" w:themeTint="97" w:fill="7C7C7C" w:themeFill="accent2" w:themeFillTint="97"/>
    </w:tblPr>
    <w:tblStylePr w:type="firstRow">
      <w:rPr>
        <w:rFonts w:ascii="Arial" w:hAnsi="Arial"/>
        <w:b/>
        <w:color w:val="FFFFFF" w:themeColor="light1"/>
        <w:sz w:val="22"/>
      </w:rPr>
      <w:tblPr/>
      <w:tcPr>
        <w:tcBorders>
          <w:top w:val="single" w:sz="32" w:space="0" w:color="7C7C7C" w:themeColor="accent2" w:themeTint="97"/>
          <w:bottom w:val="single" w:sz="12" w:space="0" w:color="FFFFFF" w:themeColor="light1"/>
        </w:tcBorders>
        <w:shd w:val="clear" w:color="7C7C7C" w:themeColor="accent2" w:themeTint="97" w:fill="7C7C7C"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C7C7C" w:themeColor="accent2" w:themeTint="97"/>
          <w:right w:val="single" w:sz="4" w:space="0" w:color="FFFFFF" w:themeColor="light1"/>
        </w:tcBorders>
      </w:tcPr>
    </w:tblStylePr>
    <w:tblStylePr w:type="lastCol">
      <w:tblPr/>
      <w:tcPr>
        <w:tcBorders>
          <w:left w:val="single" w:sz="4" w:space="0" w:color="FFFFFF" w:themeColor="light1"/>
          <w:right w:val="single" w:sz="32" w:space="0" w:color="7C7C7C" w:themeColor="accent2" w:themeTint="97"/>
        </w:tcBorders>
      </w:tcPr>
    </w:tblStylePr>
    <w:tblStylePr w:type="band1Vert">
      <w:tblPr/>
      <w:tcPr>
        <w:tcBorders>
          <w:left w:val="single" w:sz="4" w:space="0" w:color="FFFFFF" w:themeColor="light1"/>
          <w:right w:val="single" w:sz="4" w:space="0" w:color="FFFFFF" w:themeColor="light1"/>
        </w:tcBorders>
        <w:shd w:val="clear" w:color="7C7C7C" w:themeColor="accent2" w:themeTint="97" w:fill="7C7C7C"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C7C7C" w:themeColor="accent2" w:themeTint="97" w:fill="7C7C7C" w:themeFill="accent2" w:themeFillTint="97"/>
      </w:tcPr>
    </w:tblStylePr>
    <w:tblStylePr w:type="band2Horz">
      <w:tblPr/>
      <w:tcPr>
        <w:tcBorders>
          <w:top w:val="single" w:sz="4" w:space="0" w:color="FFFFFF" w:themeColor="light1"/>
          <w:bottom w:val="single" w:sz="4" w:space="0" w:color="FFFFFF" w:themeColor="light1"/>
        </w:tcBorders>
        <w:shd w:val="clear" w:color="7C7C7C" w:themeColor="accent2" w:themeTint="97" w:fill="7C7C7C"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A0A2A6" w:themeColor="accent3" w:themeTint="98"/>
        <w:left w:val="single" w:sz="32" w:space="0" w:color="A0A2A6" w:themeColor="accent3" w:themeTint="98"/>
        <w:bottom w:val="single" w:sz="32" w:space="0" w:color="A0A2A6" w:themeColor="accent3" w:themeTint="98"/>
        <w:right w:val="single" w:sz="32" w:space="0" w:color="A0A2A6" w:themeColor="accent3" w:themeTint="98"/>
      </w:tblBorders>
      <w:shd w:val="clear" w:color="A0A2A6" w:themeColor="accent3" w:themeTint="98" w:fill="A0A2A6" w:themeFill="accent3" w:themeFillTint="98"/>
    </w:tblPr>
    <w:tblStylePr w:type="firstRow">
      <w:rPr>
        <w:rFonts w:ascii="Arial" w:hAnsi="Arial"/>
        <w:b/>
        <w:color w:val="FFFFFF" w:themeColor="light1"/>
        <w:sz w:val="22"/>
      </w:rPr>
      <w:tblPr/>
      <w:tcPr>
        <w:tcBorders>
          <w:top w:val="single" w:sz="32" w:space="0" w:color="A0A2A6" w:themeColor="accent3" w:themeTint="98"/>
          <w:bottom w:val="single" w:sz="12" w:space="0" w:color="FFFFFF" w:themeColor="light1"/>
        </w:tcBorders>
        <w:shd w:val="clear" w:color="A0A2A6" w:themeColor="accent3" w:themeTint="98" w:fill="A0A2A6"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0A2A6" w:themeColor="accent3" w:themeTint="98"/>
          <w:right w:val="single" w:sz="4" w:space="0" w:color="FFFFFF" w:themeColor="light1"/>
        </w:tcBorders>
      </w:tcPr>
    </w:tblStylePr>
    <w:tblStylePr w:type="lastCol">
      <w:tblPr/>
      <w:tcPr>
        <w:tcBorders>
          <w:left w:val="single" w:sz="4" w:space="0" w:color="FFFFFF" w:themeColor="light1"/>
          <w:right w:val="single" w:sz="32" w:space="0" w:color="A0A2A6" w:themeColor="accent3" w:themeTint="98"/>
        </w:tcBorders>
      </w:tcPr>
    </w:tblStylePr>
    <w:tblStylePr w:type="band1Vert">
      <w:tblPr/>
      <w:tcPr>
        <w:tcBorders>
          <w:left w:val="single" w:sz="4" w:space="0" w:color="FFFFFF" w:themeColor="light1"/>
          <w:right w:val="single" w:sz="4" w:space="0" w:color="FFFFFF" w:themeColor="light1"/>
        </w:tcBorders>
        <w:shd w:val="clear" w:color="A0A2A6" w:themeColor="accent3" w:themeTint="98" w:fill="A0A2A6"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0A2A6" w:themeColor="accent3" w:themeTint="98" w:fill="A0A2A6" w:themeFill="accent3" w:themeFillTint="98"/>
      </w:tcPr>
    </w:tblStylePr>
    <w:tblStylePr w:type="band2Horz">
      <w:tblPr/>
      <w:tcPr>
        <w:tcBorders>
          <w:top w:val="single" w:sz="4" w:space="0" w:color="FFFFFF" w:themeColor="light1"/>
          <w:bottom w:val="single" w:sz="4" w:space="0" w:color="FFFFFF" w:themeColor="light1"/>
        </w:tcBorders>
        <w:shd w:val="clear" w:color="A0A2A6" w:themeColor="accent3" w:themeTint="98" w:fill="A0A2A6"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EFEFF0" w:themeColor="accent4" w:themeTint="9A"/>
        <w:left w:val="single" w:sz="32" w:space="0" w:color="EFEFF0" w:themeColor="accent4" w:themeTint="9A"/>
        <w:bottom w:val="single" w:sz="32" w:space="0" w:color="EFEFF0" w:themeColor="accent4" w:themeTint="9A"/>
        <w:right w:val="single" w:sz="32" w:space="0" w:color="EFEFF0" w:themeColor="accent4" w:themeTint="9A"/>
      </w:tblBorders>
      <w:shd w:val="clear" w:color="EFEFF0" w:themeColor="accent4" w:themeTint="9A" w:fill="EFEFF0" w:themeFill="accent4" w:themeFillTint="9A"/>
    </w:tblPr>
    <w:tblStylePr w:type="firstRow">
      <w:rPr>
        <w:rFonts w:ascii="Arial" w:hAnsi="Arial"/>
        <w:b/>
        <w:color w:val="FFFFFF" w:themeColor="light1"/>
        <w:sz w:val="22"/>
      </w:rPr>
      <w:tblPr/>
      <w:tcPr>
        <w:tcBorders>
          <w:top w:val="single" w:sz="32" w:space="0" w:color="EFEFF0" w:themeColor="accent4" w:themeTint="9A"/>
          <w:bottom w:val="single" w:sz="12" w:space="0" w:color="FFFFFF" w:themeColor="light1"/>
        </w:tcBorders>
        <w:shd w:val="clear" w:color="EFEFF0" w:themeColor="accent4" w:themeTint="9A" w:fill="EFEFF0"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EFEFF0" w:themeColor="accent4" w:themeTint="9A"/>
          <w:right w:val="single" w:sz="4" w:space="0" w:color="FFFFFF" w:themeColor="light1"/>
        </w:tcBorders>
      </w:tcPr>
    </w:tblStylePr>
    <w:tblStylePr w:type="lastCol">
      <w:tblPr/>
      <w:tcPr>
        <w:tcBorders>
          <w:left w:val="single" w:sz="4" w:space="0" w:color="FFFFFF" w:themeColor="light1"/>
          <w:right w:val="single" w:sz="32" w:space="0" w:color="EFEFF0" w:themeColor="accent4" w:themeTint="9A"/>
        </w:tcBorders>
      </w:tcPr>
    </w:tblStylePr>
    <w:tblStylePr w:type="band1Vert">
      <w:tblPr/>
      <w:tcPr>
        <w:tcBorders>
          <w:left w:val="single" w:sz="4" w:space="0" w:color="FFFFFF" w:themeColor="light1"/>
          <w:right w:val="single" w:sz="4" w:space="0" w:color="FFFFFF" w:themeColor="light1"/>
        </w:tcBorders>
        <w:shd w:val="clear" w:color="EFEFF0" w:themeColor="accent4" w:themeTint="9A" w:fill="EFEFF0"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EFEFF0" w:themeColor="accent4" w:themeTint="9A" w:fill="EFEFF0" w:themeFill="accent4" w:themeFillTint="9A"/>
      </w:tcPr>
    </w:tblStylePr>
    <w:tblStylePr w:type="band2Horz">
      <w:tblPr/>
      <w:tcPr>
        <w:tcBorders>
          <w:top w:val="single" w:sz="4" w:space="0" w:color="FFFFFF" w:themeColor="light1"/>
          <w:bottom w:val="single" w:sz="4" w:space="0" w:color="FFFFFF" w:themeColor="light1"/>
        </w:tcBorders>
        <w:shd w:val="clear" w:color="EFEFF0" w:themeColor="accent4" w:themeTint="9A" w:fill="EFEFF0"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7A7A7A" w:themeColor="accent5" w:themeTint="9A"/>
        <w:left w:val="single" w:sz="32" w:space="0" w:color="7A7A7A" w:themeColor="accent5" w:themeTint="9A"/>
        <w:bottom w:val="single" w:sz="32" w:space="0" w:color="7A7A7A" w:themeColor="accent5" w:themeTint="9A"/>
        <w:right w:val="single" w:sz="32" w:space="0" w:color="7A7A7A" w:themeColor="accent5" w:themeTint="9A"/>
      </w:tblBorders>
      <w:shd w:val="clear" w:color="7A7A7A" w:themeColor="accent5" w:themeTint="9A" w:fill="7A7A7A" w:themeFill="accent5" w:themeFillTint="9A"/>
    </w:tblPr>
    <w:tblStylePr w:type="firstRow">
      <w:rPr>
        <w:rFonts w:ascii="Arial" w:hAnsi="Arial"/>
        <w:b/>
        <w:color w:val="FFFFFF" w:themeColor="light1"/>
        <w:sz w:val="22"/>
      </w:rPr>
      <w:tblPr/>
      <w:tcPr>
        <w:tcBorders>
          <w:top w:val="single" w:sz="32" w:space="0" w:color="7A7A7A" w:themeColor="accent5" w:themeTint="9A"/>
          <w:bottom w:val="single" w:sz="12" w:space="0" w:color="FFFFFF" w:themeColor="light1"/>
        </w:tcBorders>
        <w:shd w:val="clear" w:color="7A7A7A" w:themeColor="accent5" w:themeTint="9A" w:fill="7A7A7A"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A7A7A" w:themeColor="accent5" w:themeTint="9A"/>
          <w:right w:val="single" w:sz="4" w:space="0" w:color="FFFFFF" w:themeColor="light1"/>
        </w:tcBorders>
      </w:tcPr>
    </w:tblStylePr>
    <w:tblStylePr w:type="lastCol">
      <w:tblPr/>
      <w:tcPr>
        <w:tcBorders>
          <w:left w:val="single" w:sz="4" w:space="0" w:color="FFFFFF" w:themeColor="light1"/>
          <w:right w:val="single" w:sz="32" w:space="0" w:color="7A7A7A" w:themeColor="accent5" w:themeTint="9A"/>
        </w:tcBorders>
      </w:tcPr>
    </w:tblStylePr>
    <w:tblStylePr w:type="band1Vert">
      <w:tblPr/>
      <w:tcPr>
        <w:tcBorders>
          <w:left w:val="single" w:sz="4" w:space="0" w:color="FFFFFF" w:themeColor="light1"/>
          <w:right w:val="single" w:sz="4" w:space="0" w:color="FFFFFF" w:themeColor="light1"/>
        </w:tcBorders>
        <w:shd w:val="clear" w:color="7A7A7A" w:themeColor="accent5" w:themeTint="9A" w:fill="7A7A7A"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A7A7A" w:themeColor="accent5" w:themeTint="9A" w:fill="7A7A7A" w:themeFill="accent5" w:themeFillTint="9A"/>
      </w:tcPr>
    </w:tblStylePr>
    <w:tblStylePr w:type="band2Horz">
      <w:tblPr/>
      <w:tcPr>
        <w:tcBorders>
          <w:top w:val="single" w:sz="4" w:space="0" w:color="FFFFFF" w:themeColor="light1"/>
          <w:bottom w:val="single" w:sz="4" w:space="0" w:color="FFFFFF" w:themeColor="light1"/>
        </w:tcBorders>
        <w:shd w:val="clear" w:color="7A7A7A" w:themeColor="accent5" w:themeTint="9A" w:fill="7A7A7A"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0A2A6" w:themeColor="accent6" w:themeTint="98"/>
        <w:left w:val="single" w:sz="32" w:space="0" w:color="A0A2A6" w:themeColor="accent6" w:themeTint="98"/>
        <w:bottom w:val="single" w:sz="32" w:space="0" w:color="A0A2A6" w:themeColor="accent6" w:themeTint="98"/>
        <w:right w:val="single" w:sz="32" w:space="0" w:color="A0A2A6" w:themeColor="accent6" w:themeTint="98"/>
      </w:tblBorders>
      <w:shd w:val="clear" w:color="A0A2A6" w:themeColor="accent6" w:themeTint="98" w:fill="A0A2A6" w:themeFill="accent6" w:themeFillTint="98"/>
    </w:tblPr>
    <w:tblStylePr w:type="firstRow">
      <w:rPr>
        <w:rFonts w:ascii="Arial" w:hAnsi="Arial"/>
        <w:b/>
        <w:color w:val="FFFFFF" w:themeColor="light1"/>
        <w:sz w:val="22"/>
      </w:rPr>
      <w:tblPr/>
      <w:tcPr>
        <w:tcBorders>
          <w:top w:val="single" w:sz="32" w:space="0" w:color="A0A2A6" w:themeColor="accent6" w:themeTint="98"/>
          <w:bottom w:val="single" w:sz="12" w:space="0" w:color="FFFFFF" w:themeColor="light1"/>
        </w:tcBorders>
        <w:shd w:val="clear" w:color="A0A2A6" w:themeColor="accent6" w:themeTint="98" w:fill="A0A2A6"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0A2A6" w:themeColor="accent6" w:themeTint="98"/>
          <w:right w:val="single" w:sz="4" w:space="0" w:color="FFFFFF" w:themeColor="light1"/>
        </w:tcBorders>
      </w:tcPr>
    </w:tblStylePr>
    <w:tblStylePr w:type="lastCol">
      <w:tblPr/>
      <w:tcPr>
        <w:tcBorders>
          <w:left w:val="single" w:sz="4" w:space="0" w:color="FFFFFF" w:themeColor="light1"/>
          <w:right w:val="single" w:sz="32" w:space="0" w:color="A0A2A6" w:themeColor="accent6" w:themeTint="98"/>
        </w:tcBorders>
      </w:tcPr>
    </w:tblStylePr>
    <w:tblStylePr w:type="band1Vert">
      <w:tblPr/>
      <w:tcPr>
        <w:tcBorders>
          <w:left w:val="single" w:sz="4" w:space="0" w:color="FFFFFF" w:themeColor="light1"/>
          <w:right w:val="single" w:sz="4" w:space="0" w:color="FFFFFF" w:themeColor="light1"/>
        </w:tcBorders>
        <w:shd w:val="clear" w:color="A0A2A6" w:themeColor="accent6" w:themeTint="98" w:fill="A0A2A6"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0A2A6" w:themeColor="accent6" w:themeTint="98" w:fill="A0A2A6" w:themeFill="accent6" w:themeFillTint="98"/>
      </w:tcPr>
    </w:tblStylePr>
    <w:tblStylePr w:type="band2Horz">
      <w:tblPr/>
      <w:tcPr>
        <w:tcBorders>
          <w:top w:val="single" w:sz="4" w:space="0" w:color="FFFFFF" w:themeColor="light1"/>
          <w:bottom w:val="single" w:sz="4" w:space="0" w:color="FFFFFF" w:themeColor="light1"/>
        </w:tcBorders>
        <w:shd w:val="clear" w:color="A0A2A6" w:themeColor="accent6" w:themeTint="98" w:fill="A0A2A6"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909090" w:themeColor="text1" w:themeTint="80"/>
        <w:bottom w:val="single" w:sz="4" w:space="0" w:color="909090" w:themeColor="text1" w:themeTint="80"/>
      </w:tblBorders>
    </w:tblPr>
    <w:tblStylePr w:type="firstRow">
      <w:rPr>
        <w:b/>
        <w:color w:val="232323" w:themeColor="text1"/>
      </w:rPr>
      <w:tblPr/>
      <w:tcPr>
        <w:tcBorders>
          <w:bottom w:val="single" w:sz="4" w:space="0" w:color="909090" w:themeColor="text1" w:themeTint="80"/>
        </w:tcBorders>
      </w:tcPr>
    </w:tblStylePr>
    <w:tblStylePr w:type="lastRow">
      <w:rPr>
        <w:b/>
        <w:color w:val="232323" w:themeColor="text1"/>
      </w:rPr>
      <w:tblPr/>
      <w:tcPr>
        <w:tcBorders>
          <w:top w:val="single" w:sz="4" w:space="0" w:color="909090" w:themeColor="text1" w:themeTint="80"/>
        </w:tcBorders>
      </w:tcPr>
    </w:tblStylePr>
    <w:tblStylePr w:type="firstCol">
      <w:rPr>
        <w:b/>
        <w:color w:val="232323" w:themeColor="text1"/>
      </w:rPr>
    </w:tblStylePr>
    <w:tblStylePr w:type="lastCol">
      <w:rPr>
        <w:b/>
        <w:color w:val="232323" w:themeColor="text1"/>
      </w:rPr>
    </w:tblStylePr>
    <w:tblStylePr w:type="band1Vert">
      <w:tblPr/>
      <w:tcPr>
        <w:shd w:val="clear" w:color="C7C7C7" w:themeColor="text1" w:themeTint="40" w:fill="C7C7C7" w:themeFill="text1" w:themeFillTint="40"/>
      </w:tcPr>
    </w:tblStylePr>
    <w:tblStylePr w:type="band1Horz">
      <w:rPr>
        <w:rFonts w:ascii="Arial" w:hAnsi="Arial"/>
        <w:color w:val="232323" w:themeColor="text1"/>
        <w:sz w:val="22"/>
      </w:rPr>
      <w:tblPr/>
      <w:tcPr>
        <w:shd w:val="clear" w:color="C7C7C7" w:themeColor="text1" w:themeTint="40" w:fill="C7C7C7" w:themeFill="text1" w:themeFillTint="40"/>
      </w:tcPr>
    </w:tblStylePr>
    <w:tblStylePr w:type="band2Horz">
      <w:rPr>
        <w:rFonts w:ascii="Arial" w:hAnsi="Arial"/>
        <w:color w:val="232323"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0070C0" w:themeColor="accent1"/>
        <w:bottom w:val="single" w:sz="4" w:space="0" w:color="0070C0" w:themeColor="accent1"/>
      </w:tblBorders>
    </w:tblPr>
    <w:tblStylePr w:type="firstRow">
      <w:rPr>
        <w:b/>
        <w:color w:val="004170" w:themeColor="accent1" w:themeShade="95"/>
      </w:rPr>
      <w:tblPr/>
      <w:tcPr>
        <w:tcBorders>
          <w:bottom w:val="single" w:sz="4" w:space="0" w:color="0070C0" w:themeColor="accent1"/>
        </w:tcBorders>
      </w:tcPr>
    </w:tblStylePr>
    <w:tblStylePr w:type="lastRow">
      <w:rPr>
        <w:b/>
        <w:color w:val="004170" w:themeColor="accent1" w:themeShade="95"/>
      </w:rPr>
      <w:tblPr/>
      <w:tcPr>
        <w:tcBorders>
          <w:top w:val="single" w:sz="4" w:space="0" w:color="0070C0" w:themeColor="accent1"/>
        </w:tcBorders>
      </w:tcPr>
    </w:tblStylePr>
    <w:tblStylePr w:type="firstCol">
      <w:rPr>
        <w:b/>
        <w:color w:val="004170" w:themeColor="accent1" w:themeShade="95"/>
      </w:rPr>
    </w:tblStylePr>
    <w:tblStylePr w:type="lastCol">
      <w:rPr>
        <w:b/>
        <w:color w:val="004170" w:themeColor="accent1" w:themeShade="95"/>
      </w:rPr>
    </w:tblStylePr>
    <w:tblStylePr w:type="band1Vert">
      <w:tblPr/>
      <w:tcPr>
        <w:shd w:val="clear" w:color="AFDDFF" w:themeColor="accent1" w:themeTint="40" w:fill="AFDDFF" w:themeFill="accent1" w:themeFillTint="40"/>
      </w:tcPr>
    </w:tblStylePr>
    <w:tblStylePr w:type="band1Horz">
      <w:rPr>
        <w:rFonts w:ascii="Arial" w:hAnsi="Arial"/>
        <w:color w:val="004170" w:themeColor="accent1" w:themeShade="95"/>
        <w:sz w:val="22"/>
      </w:rPr>
      <w:tblPr/>
      <w:tcPr>
        <w:shd w:val="clear" w:color="AFDDFF" w:themeColor="accent1" w:themeTint="40" w:fill="AFDDFF" w:themeFill="accent1" w:themeFillTint="40"/>
      </w:tcPr>
    </w:tblStylePr>
    <w:tblStylePr w:type="band2Horz">
      <w:rPr>
        <w:rFonts w:ascii="Arial" w:hAnsi="Arial"/>
        <w:color w:val="004170"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7C7C7C" w:themeColor="accent2" w:themeTint="97"/>
        <w:bottom w:val="single" w:sz="4" w:space="0" w:color="7C7C7C" w:themeColor="accent2" w:themeTint="97"/>
      </w:tblBorders>
    </w:tblPr>
    <w:tblStylePr w:type="firstRow">
      <w:rPr>
        <w:b/>
        <w:color w:val="7C7C7C" w:themeColor="accent2" w:themeTint="97" w:themeShade="95"/>
      </w:rPr>
      <w:tblPr/>
      <w:tcPr>
        <w:tcBorders>
          <w:bottom w:val="single" w:sz="4" w:space="0" w:color="7C7C7C" w:themeColor="accent2" w:themeTint="97"/>
        </w:tcBorders>
      </w:tcPr>
    </w:tblStylePr>
    <w:tblStylePr w:type="lastRow">
      <w:rPr>
        <w:b/>
        <w:color w:val="7C7C7C" w:themeColor="accent2" w:themeTint="97" w:themeShade="95"/>
      </w:rPr>
      <w:tblPr/>
      <w:tcPr>
        <w:tcBorders>
          <w:top w:val="single" w:sz="4" w:space="0" w:color="7C7C7C" w:themeColor="accent2" w:themeTint="97"/>
        </w:tcBorders>
      </w:tcPr>
    </w:tblStylePr>
    <w:tblStylePr w:type="firstCol">
      <w:rPr>
        <w:b/>
        <w:color w:val="7C7C7C" w:themeColor="accent2" w:themeTint="97" w:themeShade="95"/>
      </w:rPr>
    </w:tblStylePr>
    <w:tblStylePr w:type="lastCol">
      <w:rPr>
        <w:b/>
        <w:color w:val="7C7C7C" w:themeColor="accent2" w:themeTint="97" w:themeShade="95"/>
      </w:rPr>
    </w:tblStylePr>
    <w:tblStylePr w:type="band1Vert">
      <w:tblPr/>
      <w:tcPr>
        <w:shd w:val="clear" w:color="C7C7C7" w:themeColor="accent2" w:themeTint="40" w:fill="C7C7C7" w:themeFill="accent2" w:themeFillTint="40"/>
      </w:tcPr>
    </w:tblStylePr>
    <w:tblStylePr w:type="band1Horz">
      <w:rPr>
        <w:rFonts w:ascii="Arial" w:hAnsi="Arial"/>
        <w:color w:val="7C7C7C" w:themeColor="accent2" w:themeTint="97" w:themeShade="95"/>
        <w:sz w:val="22"/>
      </w:rPr>
      <w:tblPr/>
      <w:tcPr>
        <w:shd w:val="clear" w:color="C7C7C7" w:themeColor="accent2" w:themeTint="40" w:fill="C7C7C7" w:themeFill="accent2" w:themeFillTint="40"/>
      </w:tcPr>
    </w:tblStylePr>
    <w:tblStylePr w:type="band2Horz">
      <w:rPr>
        <w:rFonts w:ascii="Arial" w:hAnsi="Arial"/>
        <w:color w:val="7C7C7C"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A0A2A6" w:themeColor="accent3" w:themeTint="98"/>
        <w:bottom w:val="single" w:sz="4" w:space="0" w:color="A0A2A6" w:themeColor="accent3" w:themeTint="98"/>
      </w:tblBorders>
    </w:tblPr>
    <w:tblStylePr w:type="firstRow">
      <w:rPr>
        <w:b/>
        <w:color w:val="A0A2A6" w:themeColor="accent3" w:themeTint="98" w:themeShade="95"/>
      </w:rPr>
      <w:tblPr/>
      <w:tcPr>
        <w:tcBorders>
          <w:bottom w:val="single" w:sz="4" w:space="0" w:color="A0A2A6" w:themeColor="accent3" w:themeTint="98"/>
        </w:tcBorders>
      </w:tcPr>
    </w:tblStylePr>
    <w:tblStylePr w:type="lastRow">
      <w:rPr>
        <w:b/>
        <w:color w:val="A0A2A6" w:themeColor="accent3" w:themeTint="98" w:themeShade="95"/>
      </w:rPr>
      <w:tblPr/>
      <w:tcPr>
        <w:tcBorders>
          <w:top w:val="single" w:sz="4" w:space="0" w:color="A0A2A6" w:themeColor="accent3" w:themeTint="98"/>
        </w:tcBorders>
      </w:tcPr>
    </w:tblStylePr>
    <w:tblStylePr w:type="firstCol">
      <w:rPr>
        <w:b/>
        <w:color w:val="A0A2A6" w:themeColor="accent3" w:themeTint="98" w:themeShade="95"/>
      </w:rPr>
    </w:tblStylePr>
    <w:tblStylePr w:type="lastCol">
      <w:rPr>
        <w:b/>
        <w:color w:val="A0A2A6" w:themeColor="accent3" w:themeTint="98" w:themeShade="95"/>
      </w:rPr>
    </w:tblStylePr>
    <w:tblStylePr w:type="band1Vert">
      <w:tblPr/>
      <w:tcPr>
        <w:shd w:val="clear" w:color="D7D7D9" w:themeColor="accent3" w:themeTint="40" w:fill="D7D7D9" w:themeFill="accent3" w:themeFillTint="40"/>
      </w:tcPr>
    </w:tblStylePr>
    <w:tblStylePr w:type="band1Horz">
      <w:rPr>
        <w:rFonts w:ascii="Arial" w:hAnsi="Arial"/>
        <w:color w:val="A0A2A6" w:themeColor="accent3" w:themeTint="98" w:themeShade="95"/>
        <w:sz w:val="22"/>
      </w:rPr>
      <w:tblPr/>
      <w:tcPr>
        <w:shd w:val="clear" w:color="D7D7D9" w:themeColor="accent3" w:themeTint="40" w:fill="D7D7D9" w:themeFill="accent3" w:themeFillTint="40"/>
      </w:tcPr>
    </w:tblStylePr>
    <w:tblStylePr w:type="band2Horz">
      <w:rPr>
        <w:rFonts w:ascii="Arial" w:hAnsi="Arial"/>
        <w:color w:val="A0A2A6"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EFEFF0" w:themeColor="accent4" w:themeTint="9A"/>
        <w:bottom w:val="single" w:sz="4" w:space="0" w:color="EFEFF0" w:themeColor="accent4" w:themeTint="9A"/>
      </w:tblBorders>
    </w:tblPr>
    <w:tblStylePr w:type="firstRow">
      <w:rPr>
        <w:b/>
        <w:color w:val="EFEFF0" w:themeColor="accent4" w:themeTint="9A" w:themeShade="95"/>
      </w:rPr>
      <w:tblPr/>
      <w:tcPr>
        <w:tcBorders>
          <w:bottom w:val="single" w:sz="4" w:space="0" w:color="EFEFF0" w:themeColor="accent4" w:themeTint="9A"/>
        </w:tcBorders>
      </w:tcPr>
    </w:tblStylePr>
    <w:tblStylePr w:type="lastRow">
      <w:rPr>
        <w:b/>
        <w:color w:val="EFEFF0" w:themeColor="accent4" w:themeTint="9A" w:themeShade="95"/>
      </w:rPr>
      <w:tblPr/>
      <w:tcPr>
        <w:tcBorders>
          <w:top w:val="single" w:sz="4" w:space="0" w:color="EFEFF0" w:themeColor="accent4" w:themeTint="9A"/>
        </w:tcBorders>
      </w:tcPr>
    </w:tblStylePr>
    <w:tblStylePr w:type="firstCol">
      <w:rPr>
        <w:b/>
        <w:color w:val="EFEFF0" w:themeColor="accent4" w:themeTint="9A" w:themeShade="95"/>
      </w:rPr>
    </w:tblStylePr>
    <w:tblStylePr w:type="lastCol">
      <w:rPr>
        <w:b/>
        <w:color w:val="EFEFF0" w:themeColor="accent4" w:themeTint="9A" w:themeShade="95"/>
      </w:rPr>
    </w:tblStylePr>
    <w:tblStylePr w:type="band1Vert">
      <w:tblPr/>
      <w:tcPr>
        <w:shd w:val="clear" w:color="F8F8F9" w:themeColor="accent4" w:themeTint="40" w:fill="F8F8F9" w:themeFill="accent4" w:themeFillTint="40"/>
      </w:tcPr>
    </w:tblStylePr>
    <w:tblStylePr w:type="band1Horz">
      <w:rPr>
        <w:rFonts w:ascii="Arial" w:hAnsi="Arial"/>
        <w:color w:val="EFEFF0" w:themeColor="accent4" w:themeTint="9A" w:themeShade="95"/>
        <w:sz w:val="22"/>
      </w:rPr>
      <w:tblPr/>
      <w:tcPr>
        <w:shd w:val="clear" w:color="F8F8F9" w:themeColor="accent4" w:themeTint="40" w:fill="F8F8F9" w:themeFill="accent4" w:themeFillTint="40"/>
      </w:tcPr>
    </w:tblStylePr>
    <w:tblStylePr w:type="band2Horz">
      <w:rPr>
        <w:rFonts w:ascii="Arial" w:hAnsi="Arial"/>
        <w:color w:val="EFEFF0"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7A7A7A" w:themeColor="accent5" w:themeTint="9A"/>
        <w:bottom w:val="single" w:sz="4" w:space="0" w:color="7A7A7A" w:themeColor="accent5" w:themeTint="9A"/>
      </w:tblBorders>
    </w:tblPr>
    <w:tblStylePr w:type="firstRow">
      <w:rPr>
        <w:b/>
        <w:color w:val="7A7A7A" w:themeColor="accent5" w:themeTint="9A" w:themeShade="95"/>
      </w:rPr>
      <w:tblPr/>
      <w:tcPr>
        <w:tcBorders>
          <w:bottom w:val="single" w:sz="4" w:space="0" w:color="7A7A7A" w:themeColor="accent5" w:themeTint="9A"/>
        </w:tcBorders>
      </w:tcPr>
    </w:tblStylePr>
    <w:tblStylePr w:type="lastRow">
      <w:rPr>
        <w:b/>
        <w:color w:val="7A7A7A" w:themeColor="accent5" w:themeTint="9A" w:themeShade="95"/>
      </w:rPr>
      <w:tblPr/>
      <w:tcPr>
        <w:tcBorders>
          <w:top w:val="single" w:sz="4" w:space="0" w:color="7A7A7A" w:themeColor="accent5" w:themeTint="9A"/>
        </w:tcBorders>
      </w:tcPr>
    </w:tblStylePr>
    <w:tblStylePr w:type="firstCol">
      <w:rPr>
        <w:b/>
        <w:color w:val="7A7A7A" w:themeColor="accent5" w:themeTint="9A" w:themeShade="95"/>
      </w:rPr>
    </w:tblStylePr>
    <w:tblStylePr w:type="lastCol">
      <w:rPr>
        <w:b/>
        <w:color w:val="7A7A7A" w:themeColor="accent5" w:themeTint="9A" w:themeShade="95"/>
      </w:rPr>
    </w:tblStylePr>
    <w:tblStylePr w:type="band1Vert">
      <w:tblPr/>
      <w:tcPr>
        <w:shd w:val="clear" w:color="C7C7C7" w:themeColor="accent5" w:themeTint="40" w:fill="C7C7C7" w:themeFill="accent5" w:themeFillTint="40"/>
      </w:tcPr>
    </w:tblStylePr>
    <w:tblStylePr w:type="band1Horz">
      <w:rPr>
        <w:rFonts w:ascii="Arial" w:hAnsi="Arial"/>
        <w:color w:val="7A7A7A" w:themeColor="accent5" w:themeTint="9A" w:themeShade="95"/>
        <w:sz w:val="22"/>
      </w:rPr>
      <w:tblPr/>
      <w:tcPr>
        <w:shd w:val="clear" w:color="C7C7C7" w:themeColor="accent5" w:themeTint="40" w:fill="C7C7C7" w:themeFill="accent5" w:themeFillTint="40"/>
      </w:tcPr>
    </w:tblStylePr>
    <w:tblStylePr w:type="band2Horz">
      <w:rPr>
        <w:rFonts w:ascii="Arial" w:hAnsi="Arial"/>
        <w:color w:val="7A7A7A"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0A2A6" w:themeColor="accent6" w:themeTint="98"/>
        <w:bottom w:val="single" w:sz="4" w:space="0" w:color="A0A2A6" w:themeColor="accent6" w:themeTint="98"/>
      </w:tblBorders>
    </w:tblPr>
    <w:tblStylePr w:type="firstRow">
      <w:rPr>
        <w:b/>
        <w:color w:val="A0A2A6" w:themeColor="accent6" w:themeTint="98" w:themeShade="95"/>
      </w:rPr>
      <w:tblPr/>
      <w:tcPr>
        <w:tcBorders>
          <w:bottom w:val="single" w:sz="4" w:space="0" w:color="A0A2A6" w:themeColor="accent6" w:themeTint="98"/>
        </w:tcBorders>
      </w:tcPr>
    </w:tblStylePr>
    <w:tblStylePr w:type="lastRow">
      <w:rPr>
        <w:b/>
        <w:color w:val="A0A2A6" w:themeColor="accent6" w:themeTint="98" w:themeShade="95"/>
      </w:rPr>
      <w:tblPr/>
      <w:tcPr>
        <w:tcBorders>
          <w:top w:val="single" w:sz="4" w:space="0" w:color="A0A2A6" w:themeColor="accent6" w:themeTint="98"/>
        </w:tcBorders>
      </w:tcPr>
    </w:tblStylePr>
    <w:tblStylePr w:type="firstCol">
      <w:rPr>
        <w:b/>
        <w:color w:val="A0A2A6" w:themeColor="accent6" w:themeTint="98" w:themeShade="95"/>
      </w:rPr>
    </w:tblStylePr>
    <w:tblStylePr w:type="lastCol">
      <w:rPr>
        <w:b/>
        <w:color w:val="A0A2A6" w:themeColor="accent6" w:themeTint="98" w:themeShade="95"/>
      </w:rPr>
    </w:tblStylePr>
    <w:tblStylePr w:type="band1Vert">
      <w:tblPr/>
      <w:tcPr>
        <w:shd w:val="clear" w:color="D7D7D9" w:themeColor="accent6" w:themeTint="40" w:fill="D7D7D9" w:themeFill="accent6" w:themeFillTint="40"/>
      </w:tcPr>
    </w:tblStylePr>
    <w:tblStylePr w:type="band1Horz">
      <w:rPr>
        <w:rFonts w:ascii="Arial" w:hAnsi="Arial"/>
        <w:color w:val="A0A2A6" w:themeColor="accent6" w:themeTint="98" w:themeShade="95"/>
        <w:sz w:val="22"/>
      </w:rPr>
      <w:tblPr/>
      <w:tcPr>
        <w:shd w:val="clear" w:color="D7D7D9" w:themeColor="accent6" w:themeTint="40" w:fill="D7D7D9" w:themeFill="accent6" w:themeFillTint="40"/>
      </w:tcPr>
    </w:tblStylePr>
    <w:tblStylePr w:type="band2Horz">
      <w:rPr>
        <w:rFonts w:ascii="Arial" w:hAnsi="Arial"/>
        <w:color w:val="A0A2A6"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909090" w:themeColor="text1" w:themeTint="80"/>
      </w:tblBorders>
    </w:tblPr>
    <w:tblStylePr w:type="firstRow">
      <w:rPr>
        <w:rFonts w:ascii="Arial" w:hAnsi="Arial"/>
        <w:i/>
        <w:color w:val="909090" w:themeColor="text1" w:themeTint="80" w:themeShade="95"/>
        <w:sz w:val="22"/>
      </w:rPr>
      <w:tblPr/>
      <w:tcPr>
        <w:tcBorders>
          <w:top w:val="none" w:sz="4" w:space="0" w:color="000000"/>
          <w:left w:val="none" w:sz="4" w:space="0" w:color="000000"/>
          <w:bottom w:val="single" w:sz="4" w:space="0" w:color="909090" w:themeColor="text1" w:themeTint="80"/>
          <w:right w:val="none" w:sz="4" w:space="0" w:color="000000"/>
        </w:tcBorders>
        <w:shd w:val="clear" w:color="FFFFFF" w:themeColor="light1" w:fill="FFFFFF" w:themeFill="light1"/>
      </w:tcPr>
    </w:tblStylePr>
    <w:tblStylePr w:type="lastRow">
      <w:rPr>
        <w:rFonts w:ascii="Arial" w:hAnsi="Arial"/>
        <w:i/>
        <w:color w:val="909090" w:themeColor="text1" w:themeTint="80" w:themeShade="95"/>
        <w:sz w:val="22"/>
      </w:rPr>
      <w:tblPr/>
      <w:tcPr>
        <w:tcBorders>
          <w:top w:val="single" w:sz="4" w:space="0" w:color="909090"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09090" w:themeColor="text1" w:themeTint="80" w:themeShade="95"/>
        <w:sz w:val="22"/>
      </w:rPr>
      <w:tblPr/>
      <w:tcPr>
        <w:tcBorders>
          <w:top w:val="none" w:sz="4" w:space="0" w:color="000000"/>
          <w:left w:val="none" w:sz="4" w:space="0" w:color="000000"/>
          <w:bottom w:val="none" w:sz="4" w:space="0" w:color="000000"/>
          <w:right w:val="single" w:sz="4" w:space="0" w:color="909090" w:themeColor="text1" w:themeTint="80"/>
        </w:tcBorders>
        <w:shd w:val="clear" w:color="FFFFFF" w:fill="auto"/>
      </w:tcPr>
    </w:tblStylePr>
    <w:tblStylePr w:type="lastCol">
      <w:rPr>
        <w:rFonts w:ascii="Arial" w:hAnsi="Arial"/>
        <w:i/>
        <w:color w:val="909090" w:themeColor="text1" w:themeTint="80" w:themeShade="95"/>
        <w:sz w:val="22"/>
      </w:rPr>
      <w:tblPr/>
      <w:tcPr>
        <w:tcBorders>
          <w:top w:val="none" w:sz="4" w:space="0" w:color="000000"/>
          <w:left w:val="single" w:sz="4" w:space="0" w:color="909090" w:themeColor="text1" w:themeTint="80"/>
          <w:bottom w:val="none" w:sz="4" w:space="0" w:color="000000"/>
          <w:right w:val="none" w:sz="4" w:space="0" w:color="000000"/>
        </w:tcBorders>
        <w:shd w:val="clear" w:color="FFFFFF" w:fill="auto"/>
      </w:tcPr>
    </w:tblStylePr>
    <w:tblStylePr w:type="band1Vert">
      <w:tblPr/>
      <w:tcPr>
        <w:shd w:val="clear" w:color="C7C7C7" w:themeColor="text1" w:themeTint="40" w:fill="C7C7C7" w:themeFill="text1" w:themeFillTint="40"/>
      </w:tcPr>
    </w:tblStylePr>
    <w:tblStylePr w:type="band1Horz">
      <w:rPr>
        <w:rFonts w:ascii="Arial" w:hAnsi="Arial"/>
        <w:color w:val="909090" w:themeColor="text1" w:themeTint="80" w:themeShade="95"/>
        <w:sz w:val="22"/>
      </w:rPr>
      <w:tblPr/>
      <w:tcPr>
        <w:shd w:val="clear" w:color="C7C7C7" w:themeColor="text1" w:themeTint="40" w:fill="C7C7C7" w:themeFill="text1" w:themeFillTint="40"/>
      </w:tcPr>
    </w:tblStylePr>
    <w:tblStylePr w:type="band2Horz">
      <w:rPr>
        <w:rFonts w:ascii="Arial" w:hAnsi="Arial"/>
        <w:color w:val="909090"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0070C0" w:themeColor="accent1"/>
      </w:tblBorders>
    </w:tblPr>
    <w:tblStylePr w:type="firstRow">
      <w:rPr>
        <w:rFonts w:ascii="Arial" w:hAnsi="Arial"/>
        <w:i/>
        <w:color w:val="004170" w:themeColor="accent1" w:themeShade="95"/>
        <w:sz w:val="22"/>
      </w:rPr>
      <w:tblPr/>
      <w:tcPr>
        <w:tcBorders>
          <w:top w:val="none" w:sz="4" w:space="0" w:color="000000"/>
          <w:left w:val="none" w:sz="4" w:space="0" w:color="000000"/>
          <w:bottom w:val="single" w:sz="4" w:space="0" w:color="0070C0" w:themeColor="accent1"/>
          <w:right w:val="none" w:sz="4" w:space="0" w:color="000000"/>
        </w:tcBorders>
        <w:shd w:val="clear" w:color="FFFFFF" w:themeColor="light1" w:fill="FFFFFF" w:themeFill="light1"/>
      </w:tcPr>
    </w:tblStylePr>
    <w:tblStylePr w:type="lastRow">
      <w:rPr>
        <w:rFonts w:ascii="Arial" w:hAnsi="Arial"/>
        <w:i/>
        <w:color w:val="004170" w:themeColor="accent1" w:themeShade="95"/>
        <w:sz w:val="22"/>
      </w:rPr>
      <w:tblPr/>
      <w:tcPr>
        <w:tcBorders>
          <w:top w:val="single" w:sz="4" w:space="0" w:color="0070C0"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04170" w:themeColor="accent1" w:themeShade="95"/>
        <w:sz w:val="22"/>
      </w:rPr>
      <w:tblPr/>
      <w:tcPr>
        <w:tcBorders>
          <w:top w:val="none" w:sz="4" w:space="0" w:color="000000"/>
          <w:left w:val="none" w:sz="4" w:space="0" w:color="000000"/>
          <w:bottom w:val="none" w:sz="4" w:space="0" w:color="000000"/>
          <w:right w:val="single" w:sz="4" w:space="0" w:color="0070C0" w:themeColor="accent1"/>
        </w:tcBorders>
        <w:shd w:val="clear" w:color="FFFFFF" w:fill="auto"/>
      </w:tcPr>
    </w:tblStylePr>
    <w:tblStylePr w:type="lastCol">
      <w:rPr>
        <w:rFonts w:ascii="Arial" w:hAnsi="Arial"/>
        <w:i/>
        <w:color w:val="004170" w:themeColor="accent1" w:themeShade="95"/>
        <w:sz w:val="22"/>
      </w:rPr>
      <w:tblPr/>
      <w:tcPr>
        <w:tcBorders>
          <w:top w:val="none" w:sz="4" w:space="0" w:color="000000"/>
          <w:left w:val="single" w:sz="4" w:space="0" w:color="0070C0" w:themeColor="accent1"/>
          <w:bottom w:val="none" w:sz="4" w:space="0" w:color="000000"/>
          <w:right w:val="none" w:sz="4" w:space="0" w:color="000000"/>
        </w:tcBorders>
        <w:shd w:val="clear" w:color="FFFFFF" w:fill="auto"/>
      </w:tcPr>
    </w:tblStylePr>
    <w:tblStylePr w:type="band1Vert">
      <w:tblPr/>
      <w:tcPr>
        <w:shd w:val="clear" w:color="AFDDFF" w:themeColor="accent1" w:themeTint="40" w:fill="AFDDFF" w:themeFill="accent1" w:themeFillTint="40"/>
      </w:tcPr>
    </w:tblStylePr>
    <w:tblStylePr w:type="band1Horz">
      <w:rPr>
        <w:rFonts w:ascii="Arial" w:hAnsi="Arial"/>
        <w:color w:val="004170" w:themeColor="accent1" w:themeShade="95"/>
        <w:sz w:val="22"/>
      </w:rPr>
      <w:tblPr/>
      <w:tcPr>
        <w:shd w:val="clear" w:color="AFDDFF" w:themeColor="accent1" w:themeTint="40" w:fill="AFDDFF" w:themeFill="accent1" w:themeFillTint="40"/>
      </w:tcPr>
    </w:tblStylePr>
    <w:tblStylePr w:type="band2Horz">
      <w:rPr>
        <w:rFonts w:ascii="Arial" w:hAnsi="Arial"/>
        <w:color w:val="004170"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7C7C7C" w:themeColor="accent2" w:themeTint="97"/>
      </w:tblBorders>
    </w:tblPr>
    <w:tblStylePr w:type="firstRow">
      <w:rPr>
        <w:rFonts w:ascii="Arial" w:hAnsi="Arial"/>
        <w:i/>
        <w:color w:val="7C7C7C" w:themeColor="accent2" w:themeTint="97" w:themeShade="95"/>
        <w:sz w:val="22"/>
      </w:rPr>
      <w:tblPr/>
      <w:tcPr>
        <w:tcBorders>
          <w:top w:val="none" w:sz="4" w:space="0" w:color="000000"/>
          <w:left w:val="none" w:sz="4" w:space="0" w:color="000000"/>
          <w:bottom w:val="single" w:sz="4" w:space="0" w:color="7C7C7C" w:themeColor="accent2" w:themeTint="97"/>
          <w:right w:val="none" w:sz="4" w:space="0" w:color="000000"/>
        </w:tcBorders>
        <w:shd w:val="clear" w:color="FFFFFF" w:themeColor="light1" w:fill="FFFFFF" w:themeFill="light1"/>
      </w:tcPr>
    </w:tblStylePr>
    <w:tblStylePr w:type="lastRow">
      <w:rPr>
        <w:rFonts w:ascii="Arial" w:hAnsi="Arial"/>
        <w:i/>
        <w:color w:val="7C7C7C" w:themeColor="accent2" w:themeTint="97" w:themeShade="95"/>
        <w:sz w:val="22"/>
      </w:rPr>
      <w:tblPr/>
      <w:tcPr>
        <w:tcBorders>
          <w:top w:val="single" w:sz="4" w:space="0" w:color="7C7C7C"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C7C7C" w:themeColor="accent2" w:themeTint="97" w:themeShade="95"/>
        <w:sz w:val="22"/>
      </w:rPr>
      <w:tblPr/>
      <w:tcPr>
        <w:tcBorders>
          <w:top w:val="none" w:sz="4" w:space="0" w:color="000000"/>
          <w:left w:val="none" w:sz="4" w:space="0" w:color="000000"/>
          <w:bottom w:val="none" w:sz="4" w:space="0" w:color="000000"/>
          <w:right w:val="single" w:sz="4" w:space="0" w:color="7C7C7C" w:themeColor="accent2" w:themeTint="97"/>
        </w:tcBorders>
        <w:shd w:val="clear" w:color="FFFFFF" w:fill="auto"/>
      </w:tcPr>
    </w:tblStylePr>
    <w:tblStylePr w:type="lastCol">
      <w:rPr>
        <w:rFonts w:ascii="Arial" w:hAnsi="Arial"/>
        <w:i/>
        <w:color w:val="7C7C7C" w:themeColor="accent2" w:themeTint="97" w:themeShade="95"/>
        <w:sz w:val="22"/>
      </w:rPr>
      <w:tblPr/>
      <w:tcPr>
        <w:tcBorders>
          <w:top w:val="none" w:sz="4" w:space="0" w:color="000000"/>
          <w:left w:val="single" w:sz="4" w:space="0" w:color="7C7C7C" w:themeColor="accent2" w:themeTint="97"/>
          <w:bottom w:val="none" w:sz="4" w:space="0" w:color="000000"/>
          <w:right w:val="none" w:sz="4" w:space="0" w:color="000000"/>
        </w:tcBorders>
        <w:shd w:val="clear" w:color="FFFFFF" w:fill="auto"/>
      </w:tcPr>
    </w:tblStylePr>
    <w:tblStylePr w:type="band1Vert">
      <w:tblPr/>
      <w:tcPr>
        <w:shd w:val="clear" w:color="C7C7C7" w:themeColor="accent2" w:themeTint="40" w:fill="C7C7C7" w:themeFill="accent2" w:themeFillTint="40"/>
      </w:tcPr>
    </w:tblStylePr>
    <w:tblStylePr w:type="band1Horz">
      <w:rPr>
        <w:rFonts w:ascii="Arial" w:hAnsi="Arial"/>
        <w:color w:val="7C7C7C" w:themeColor="accent2" w:themeTint="97" w:themeShade="95"/>
        <w:sz w:val="22"/>
      </w:rPr>
      <w:tblPr/>
      <w:tcPr>
        <w:shd w:val="clear" w:color="C7C7C7" w:themeColor="accent2" w:themeTint="40" w:fill="C7C7C7" w:themeFill="accent2" w:themeFillTint="40"/>
      </w:tcPr>
    </w:tblStylePr>
    <w:tblStylePr w:type="band2Horz">
      <w:rPr>
        <w:rFonts w:ascii="Arial" w:hAnsi="Arial"/>
        <w:color w:val="7C7C7C"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A0A2A6" w:themeColor="accent3" w:themeTint="98"/>
      </w:tblBorders>
    </w:tblPr>
    <w:tblStylePr w:type="firstRow">
      <w:rPr>
        <w:rFonts w:ascii="Arial" w:hAnsi="Arial"/>
        <w:i/>
        <w:color w:val="A0A2A6" w:themeColor="accent3" w:themeTint="98" w:themeShade="95"/>
        <w:sz w:val="22"/>
      </w:rPr>
      <w:tblPr/>
      <w:tcPr>
        <w:tcBorders>
          <w:top w:val="none" w:sz="4" w:space="0" w:color="000000"/>
          <w:left w:val="none" w:sz="4" w:space="0" w:color="000000"/>
          <w:bottom w:val="single" w:sz="4" w:space="0" w:color="A0A2A6" w:themeColor="accent3" w:themeTint="98"/>
          <w:right w:val="none" w:sz="4" w:space="0" w:color="000000"/>
        </w:tcBorders>
        <w:shd w:val="clear" w:color="FFFFFF" w:themeColor="light1" w:fill="FFFFFF" w:themeFill="light1"/>
      </w:tcPr>
    </w:tblStylePr>
    <w:tblStylePr w:type="lastRow">
      <w:rPr>
        <w:rFonts w:ascii="Arial" w:hAnsi="Arial"/>
        <w:i/>
        <w:color w:val="A0A2A6" w:themeColor="accent3" w:themeTint="98" w:themeShade="95"/>
        <w:sz w:val="22"/>
      </w:rPr>
      <w:tblPr/>
      <w:tcPr>
        <w:tcBorders>
          <w:top w:val="single" w:sz="4" w:space="0" w:color="A0A2A6"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A2A6" w:themeColor="accent3" w:themeTint="98" w:themeShade="95"/>
        <w:sz w:val="22"/>
      </w:rPr>
      <w:tblPr/>
      <w:tcPr>
        <w:tcBorders>
          <w:top w:val="none" w:sz="4" w:space="0" w:color="000000"/>
          <w:left w:val="none" w:sz="4" w:space="0" w:color="000000"/>
          <w:bottom w:val="none" w:sz="4" w:space="0" w:color="000000"/>
          <w:right w:val="single" w:sz="4" w:space="0" w:color="A0A2A6" w:themeColor="accent3" w:themeTint="98"/>
        </w:tcBorders>
        <w:shd w:val="clear" w:color="FFFFFF" w:fill="auto"/>
      </w:tcPr>
    </w:tblStylePr>
    <w:tblStylePr w:type="lastCol">
      <w:rPr>
        <w:rFonts w:ascii="Arial" w:hAnsi="Arial"/>
        <w:i/>
        <w:color w:val="A0A2A6" w:themeColor="accent3" w:themeTint="98" w:themeShade="95"/>
        <w:sz w:val="22"/>
      </w:rPr>
      <w:tblPr/>
      <w:tcPr>
        <w:tcBorders>
          <w:top w:val="none" w:sz="4" w:space="0" w:color="000000"/>
          <w:left w:val="single" w:sz="4" w:space="0" w:color="A0A2A6" w:themeColor="accent3" w:themeTint="98"/>
          <w:bottom w:val="none" w:sz="4" w:space="0" w:color="000000"/>
          <w:right w:val="none" w:sz="4" w:space="0" w:color="000000"/>
        </w:tcBorders>
        <w:shd w:val="clear" w:color="FFFFFF" w:fill="auto"/>
      </w:tcPr>
    </w:tblStylePr>
    <w:tblStylePr w:type="band1Vert">
      <w:tblPr/>
      <w:tcPr>
        <w:shd w:val="clear" w:color="D7D7D9" w:themeColor="accent3" w:themeTint="40" w:fill="D7D7D9" w:themeFill="accent3" w:themeFillTint="40"/>
      </w:tcPr>
    </w:tblStylePr>
    <w:tblStylePr w:type="band1Horz">
      <w:rPr>
        <w:rFonts w:ascii="Arial" w:hAnsi="Arial"/>
        <w:color w:val="A0A2A6" w:themeColor="accent3" w:themeTint="98" w:themeShade="95"/>
        <w:sz w:val="22"/>
      </w:rPr>
      <w:tblPr/>
      <w:tcPr>
        <w:shd w:val="clear" w:color="D7D7D9" w:themeColor="accent3" w:themeTint="40" w:fill="D7D7D9" w:themeFill="accent3" w:themeFillTint="40"/>
      </w:tcPr>
    </w:tblStylePr>
    <w:tblStylePr w:type="band2Horz">
      <w:rPr>
        <w:rFonts w:ascii="Arial" w:hAnsi="Arial"/>
        <w:color w:val="A0A2A6"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EFEFF0" w:themeColor="accent4" w:themeTint="9A"/>
      </w:tblBorders>
    </w:tblPr>
    <w:tblStylePr w:type="firstRow">
      <w:rPr>
        <w:rFonts w:ascii="Arial" w:hAnsi="Arial"/>
        <w:i/>
        <w:color w:val="EFEFF0" w:themeColor="accent4" w:themeTint="9A" w:themeShade="95"/>
        <w:sz w:val="22"/>
      </w:rPr>
      <w:tblPr/>
      <w:tcPr>
        <w:tcBorders>
          <w:top w:val="none" w:sz="4" w:space="0" w:color="000000"/>
          <w:left w:val="none" w:sz="4" w:space="0" w:color="000000"/>
          <w:bottom w:val="single" w:sz="4" w:space="0" w:color="EFEFF0" w:themeColor="accent4" w:themeTint="9A"/>
          <w:right w:val="none" w:sz="4" w:space="0" w:color="000000"/>
        </w:tcBorders>
        <w:shd w:val="clear" w:color="FFFFFF" w:themeColor="light1" w:fill="FFFFFF" w:themeFill="light1"/>
      </w:tcPr>
    </w:tblStylePr>
    <w:tblStylePr w:type="lastRow">
      <w:rPr>
        <w:rFonts w:ascii="Arial" w:hAnsi="Arial"/>
        <w:i/>
        <w:color w:val="EFEFF0" w:themeColor="accent4" w:themeTint="9A" w:themeShade="95"/>
        <w:sz w:val="22"/>
      </w:rPr>
      <w:tblPr/>
      <w:tcPr>
        <w:tcBorders>
          <w:top w:val="single" w:sz="4" w:space="0" w:color="EFEFF0"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EFEFF0" w:themeColor="accent4" w:themeTint="9A" w:themeShade="95"/>
        <w:sz w:val="22"/>
      </w:rPr>
      <w:tblPr/>
      <w:tcPr>
        <w:tcBorders>
          <w:top w:val="none" w:sz="4" w:space="0" w:color="000000"/>
          <w:left w:val="none" w:sz="4" w:space="0" w:color="000000"/>
          <w:bottom w:val="none" w:sz="4" w:space="0" w:color="000000"/>
          <w:right w:val="single" w:sz="4" w:space="0" w:color="EFEFF0" w:themeColor="accent4" w:themeTint="9A"/>
        </w:tcBorders>
        <w:shd w:val="clear" w:color="FFFFFF" w:fill="auto"/>
      </w:tcPr>
    </w:tblStylePr>
    <w:tblStylePr w:type="lastCol">
      <w:rPr>
        <w:rFonts w:ascii="Arial" w:hAnsi="Arial"/>
        <w:i/>
        <w:color w:val="EFEFF0" w:themeColor="accent4" w:themeTint="9A" w:themeShade="95"/>
        <w:sz w:val="22"/>
      </w:rPr>
      <w:tblPr/>
      <w:tcPr>
        <w:tcBorders>
          <w:top w:val="none" w:sz="4" w:space="0" w:color="000000"/>
          <w:left w:val="single" w:sz="4" w:space="0" w:color="EFEFF0" w:themeColor="accent4" w:themeTint="9A"/>
          <w:bottom w:val="none" w:sz="4" w:space="0" w:color="000000"/>
          <w:right w:val="none" w:sz="4" w:space="0" w:color="000000"/>
        </w:tcBorders>
        <w:shd w:val="clear" w:color="FFFFFF" w:fill="auto"/>
      </w:tcPr>
    </w:tblStylePr>
    <w:tblStylePr w:type="band1Vert">
      <w:tblPr/>
      <w:tcPr>
        <w:shd w:val="clear" w:color="F8F8F9" w:themeColor="accent4" w:themeTint="40" w:fill="F8F8F9" w:themeFill="accent4" w:themeFillTint="40"/>
      </w:tcPr>
    </w:tblStylePr>
    <w:tblStylePr w:type="band1Horz">
      <w:rPr>
        <w:rFonts w:ascii="Arial" w:hAnsi="Arial"/>
        <w:color w:val="EFEFF0" w:themeColor="accent4" w:themeTint="9A" w:themeShade="95"/>
        <w:sz w:val="22"/>
      </w:rPr>
      <w:tblPr/>
      <w:tcPr>
        <w:shd w:val="clear" w:color="F8F8F9" w:themeColor="accent4" w:themeTint="40" w:fill="F8F8F9" w:themeFill="accent4" w:themeFillTint="40"/>
      </w:tcPr>
    </w:tblStylePr>
    <w:tblStylePr w:type="band2Horz">
      <w:rPr>
        <w:rFonts w:ascii="Arial" w:hAnsi="Arial"/>
        <w:color w:val="EFEFF0"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7A7A7A" w:themeColor="accent5" w:themeTint="9A"/>
      </w:tblBorders>
    </w:tblPr>
    <w:tblStylePr w:type="firstRow">
      <w:rPr>
        <w:rFonts w:ascii="Arial" w:hAnsi="Arial"/>
        <w:i/>
        <w:color w:val="7A7A7A" w:themeColor="accent5" w:themeTint="9A" w:themeShade="95"/>
        <w:sz w:val="22"/>
      </w:rPr>
      <w:tblPr/>
      <w:tcPr>
        <w:tcBorders>
          <w:top w:val="none" w:sz="4" w:space="0" w:color="000000"/>
          <w:left w:val="none" w:sz="4" w:space="0" w:color="000000"/>
          <w:bottom w:val="single" w:sz="4" w:space="0" w:color="7A7A7A" w:themeColor="accent5" w:themeTint="9A"/>
          <w:right w:val="none" w:sz="4" w:space="0" w:color="000000"/>
        </w:tcBorders>
        <w:shd w:val="clear" w:color="FFFFFF" w:themeColor="light1" w:fill="FFFFFF" w:themeFill="light1"/>
      </w:tcPr>
    </w:tblStylePr>
    <w:tblStylePr w:type="lastRow">
      <w:rPr>
        <w:rFonts w:ascii="Arial" w:hAnsi="Arial"/>
        <w:i/>
        <w:color w:val="7A7A7A" w:themeColor="accent5" w:themeTint="9A" w:themeShade="95"/>
        <w:sz w:val="22"/>
      </w:rPr>
      <w:tblPr/>
      <w:tcPr>
        <w:tcBorders>
          <w:top w:val="single" w:sz="4" w:space="0" w:color="7A7A7A"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A7A7A" w:themeColor="accent5" w:themeTint="9A" w:themeShade="95"/>
        <w:sz w:val="22"/>
      </w:rPr>
      <w:tblPr/>
      <w:tcPr>
        <w:tcBorders>
          <w:top w:val="none" w:sz="4" w:space="0" w:color="000000"/>
          <w:left w:val="none" w:sz="4" w:space="0" w:color="000000"/>
          <w:bottom w:val="none" w:sz="4" w:space="0" w:color="000000"/>
          <w:right w:val="single" w:sz="4" w:space="0" w:color="7A7A7A" w:themeColor="accent5" w:themeTint="9A"/>
        </w:tcBorders>
        <w:shd w:val="clear" w:color="FFFFFF" w:fill="auto"/>
      </w:tcPr>
    </w:tblStylePr>
    <w:tblStylePr w:type="lastCol">
      <w:rPr>
        <w:rFonts w:ascii="Arial" w:hAnsi="Arial"/>
        <w:i/>
        <w:color w:val="7A7A7A" w:themeColor="accent5" w:themeTint="9A" w:themeShade="95"/>
        <w:sz w:val="22"/>
      </w:rPr>
      <w:tblPr/>
      <w:tcPr>
        <w:tcBorders>
          <w:top w:val="none" w:sz="4" w:space="0" w:color="000000"/>
          <w:left w:val="single" w:sz="4" w:space="0" w:color="7A7A7A" w:themeColor="accent5" w:themeTint="9A"/>
          <w:bottom w:val="none" w:sz="4" w:space="0" w:color="000000"/>
          <w:right w:val="none" w:sz="4" w:space="0" w:color="000000"/>
        </w:tcBorders>
        <w:shd w:val="clear" w:color="FFFFFF" w:fill="auto"/>
      </w:tcPr>
    </w:tblStylePr>
    <w:tblStylePr w:type="band1Vert">
      <w:tblPr/>
      <w:tcPr>
        <w:shd w:val="clear" w:color="C7C7C7" w:themeColor="accent5" w:themeTint="40" w:fill="C7C7C7" w:themeFill="accent5" w:themeFillTint="40"/>
      </w:tcPr>
    </w:tblStylePr>
    <w:tblStylePr w:type="band1Horz">
      <w:rPr>
        <w:rFonts w:ascii="Arial" w:hAnsi="Arial"/>
        <w:color w:val="7A7A7A" w:themeColor="accent5" w:themeTint="9A" w:themeShade="95"/>
        <w:sz w:val="22"/>
      </w:rPr>
      <w:tblPr/>
      <w:tcPr>
        <w:shd w:val="clear" w:color="C7C7C7" w:themeColor="accent5" w:themeTint="40" w:fill="C7C7C7" w:themeFill="accent5" w:themeFillTint="40"/>
      </w:tcPr>
    </w:tblStylePr>
    <w:tblStylePr w:type="band2Horz">
      <w:rPr>
        <w:rFonts w:ascii="Arial" w:hAnsi="Arial"/>
        <w:color w:val="7A7A7A"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0A2A6" w:themeColor="accent6" w:themeTint="98"/>
      </w:tblBorders>
    </w:tblPr>
    <w:tblStylePr w:type="firstRow">
      <w:rPr>
        <w:rFonts w:ascii="Arial" w:hAnsi="Arial"/>
        <w:i/>
        <w:color w:val="A0A2A6" w:themeColor="accent6" w:themeTint="98" w:themeShade="95"/>
        <w:sz w:val="22"/>
      </w:rPr>
      <w:tblPr/>
      <w:tcPr>
        <w:tcBorders>
          <w:top w:val="none" w:sz="4" w:space="0" w:color="000000"/>
          <w:left w:val="none" w:sz="4" w:space="0" w:color="000000"/>
          <w:bottom w:val="single" w:sz="4" w:space="0" w:color="A0A2A6" w:themeColor="accent6" w:themeTint="98"/>
          <w:right w:val="none" w:sz="4" w:space="0" w:color="000000"/>
        </w:tcBorders>
        <w:shd w:val="clear" w:color="FFFFFF" w:themeColor="light1" w:fill="FFFFFF" w:themeFill="light1"/>
      </w:tcPr>
    </w:tblStylePr>
    <w:tblStylePr w:type="lastRow">
      <w:rPr>
        <w:rFonts w:ascii="Arial" w:hAnsi="Arial"/>
        <w:i/>
        <w:color w:val="A0A2A6" w:themeColor="accent6" w:themeTint="98" w:themeShade="95"/>
        <w:sz w:val="22"/>
      </w:rPr>
      <w:tblPr/>
      <w:tcPr>
        <w:tcBorders>
          <w:top w:val="single" w:sz="4" w:space="0" w:color="A0A2A6"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A2A6" w:themeColor="accent6" w:themeTint="98" w:themeShade="95"/>
        <w:sz w:val="22"/>
      </w:rPr>
      <w:tblPr/>
      <w:tcPr>
        <w:tcBorders>
          <w:top w:val="none" w:sz="4" w:space="0" w:color="000000"/>
          <w:left w:val="none" w:sz="4" w:space="0" w:color="000000"/>
          <w:bottom w:val="none" w:sz="4" w:space="0" w:color="000000"/>
          <w:right w:val="single" w:sz="4" w:space="0" w:color="A0A2A6" w:themeColor="accent6" w:themeTint="98"/>
        </w:tcBorders>
        <w:shd w:val="clear" w:color="FFFFFF" w:fill="auto"/>
      </w:tcPr>
    </w:tblStylePr>
    <w:tblStylePr w:type="lastCol">
      <w:rPr>
        <w:rFonts w:ascii="Arial" w:hAnsi="Arial"/>
        <w:i/>
        <w:color w:val="A0A2A6" w:themeColor="accent6" w:themeTint="98" w:themeShade="95"/>
        <w:sz w:val="22"/>
      </w:rPr>
      <w:tblPr/>
      <w:tcPr>
        <w:tcBorders>
          <w:top w:val="none" w:sz="4" w:space="0" w:color="000000"/>
          <w:left w:val="single" w:sz="4" w:space="0" w:color="A0A2A6" w:themeColor="accent6" w:themeTint="98"/>
          <w:bottom w:val="none" w:sz="4" w:space="0" w:color="000000"/>
          <w:right w:val="none" w:sz="4" w:space="0" w:color="000000"/>
        </w:tcBorders>
        <w:shd w:val="clear" w:color="FFFFFF" w:fill="auto"/>
      </w:tcPr>
    </w:tblStylePr>
    <w:tblStylePr w:type="band1Vert">
      <w:tblPr/>
      <w:tcPr>
        <w:shd w:val="clear" w:color="D7D7D9" w:themeColor="accent6" w:themeTint="40" w:fill="D7D7D9" w:themeFill="accent6" w:themeFillTint="40"/>
      </w:tcPr>
    </w:tblStylePr>
    <w:tblStylePr w:type="band1Horz">
      <w:rPr>
        <w:rFonts w:ascii="Arial" w:hAnsi="Arial"/>
        <w:color w:val="A0A2A6" w:themeColor="accent6" w:themeTint="98" w:themeShade="95"/>
        <w:sz w:val="22"/>
      </w:rPr>
      <w:tblPr/>
      <w:tcPr>
        <w:shd w:val="clear" w:color="D7D7D9" w:themeColor="accent6" w:themeTint="40" w:fill="D7D7D9" w:themeFill="accent6" w:themeFillTint="40"/>
      </w:tcPr>
    </w:tblStylePr>
    <w:tblStylePr w:type="band2Horz">
      <w:rPr>
        <w:rFonts w:ascii="Arial" w:hAnsi="Arial"/>
        <w:color w:val="A0A2A6"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909090" w:themeColor="text1" w:themeTint="80" w:fill="909090" w:themeFill="text1" w:themeFillTint="80"/>
      </w:tcPr>
    </w:tblStylePr>
    <w:tblStylePr w:type="lastRow">
      <w:rPr>
        <w:rFonts w:ascii="Arial" w:hAnsi="Arial"/>
        <w:color w:val="F2F2F2"/>
        <w:sz w:val="22"/>
      </w:rPr>
      <w:tblPr/>
      <w:tcPr>
        <w:shd w:val="clear" w:color="909090" w:themeColor="text1" w:themeTint="80" w:fill="909090" w:themeFill="text1" w:themeFillTint="80"/>
      </w:tcPr>
    </w:tblStylePr>
    <w:tblStylePr w:type="firstCol">
      <w:rPr>
        <w:rFonts w:ascii="Arial" w:hAnsi="Arial"/>
        <w:color w:val="F2F2F2"/>
        <w:sz w:val="22"/>
      </w:rPr>
      <w:tblPr/>
      <w:tcPr>
        <w:shd w:val="clear" w:color="909090" w:themeColor="text1" w:themeTint="80" w:fill="909090" w:themeFill="text1" w:themeFillTint="80"/>
      </w:tcPr>
    </w:tblStylePr>
    <w:tblStylePr w:type="lastCol">
      <w:rPr>
        <w:rFonts w:ascii="Arial" w:hAnsi="Arial"/>
        <w:color w:val="F2F2F2"/>
        <w:sz w:val="22"/>
      </w:rPr>
      <w:tblPr/>
      <w:tcPr>
        <w:shd w:val="clear" w:color="909090" w:themeColor="text1" w:themeTint="80" w:fill="909090"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3F3F3" w:themeColor="text1" w:themeTint="0D" w:fill="F3F3F3"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3F3F3" w:themeColor="text1" w:themeTint="0D" w:fill="F3F3F3"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007EDA" w:themeColor="accent1" w:themeTint="EA" w:fill="007EDA" w:themeFill="accent1" w:themeFillTint="EA"/>
      </w:tcPr>
    </w:tblStylePr>
    <w:tblStylePr w:type="lastRow">
      <w:rPr>
        <w:rFonts w:ascii="Arial" w:hAnsi="Arial"/>
        <w:color w:val="F2F2F2"/>
        <w:sz w:val="22"/>
      </w:rPr>
      <w:tblPr/>
      <w:tcPr>
        <w:shd w:val="clear" w:color="007EDA" w:themeColor="accent1" w:themeTint="EA" w:fill="007EDA" w:themeFill="accent1" w:themeFillTint="EA"/>
      </w:tcPr>
    </w:tblStylePr>
    <w:tblStylePr w:type="firstCol">
      <w:rPr>
        <w:rFonts w:ascii="Arial" w:hAnsi="Arial"/>
        <w:color w:val="F2F2F2"/>
        <w:sz w:val="22"/>
      </w:rPr>
      <w:tblPr/>
      <w:tcPr>
        <w:shd w:val="clear" w:color="007EDA" w:themeColor="accent1" w:themeTint="EA" w:fill="007EDA" w:themeFill="accent1" w:themeFillTint="EA"/>
      </w:tcPr>
    </w:tblStylePr>
    <w:tblStylePr w:type="lastCol">
      <w:rPr>
        <w:rFonts w:ascii="Arial" w:hAnsi="Arial"/>
        <w:color w:val="F2F2F2"/>
        <w:sz w:val="22"/>
      </w:rPr>
      <w:tblPr/>
      <w:tcPr>
        <w:shd w:val="clear" w:color="007EDA" w:themeColor="accent1" w:themeTint="EA" w:fill="007EDA"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BD5FF" w:themeColor="accent1" w:themeTint="50" w:fill="9BD5F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BD5FF" w:themeColor="accent1" w:themeTint="50" w:fill="9BD5FF"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C7C7C" w:themeColor="accent2" w:themeTint="97" w:fill="7C7C7C" w:themeFill="accent2" w:themeFillTint="97"/>
      </w:tcPr>
    </w:tblStylePr>
    <w:tblStylePr w:type="lastRow">
      <w:rPr>
        <w:rFonts w:ascii="Arial" w:hAnsi="Arial"/>
        <w:color w:val="F2F2F2"/>
        <w:sz w:val="22"/>
      </w:rPr>
      <w:tblPr/>
      <w:tcPr>
        <w:shd w:val="clear" w:color="7C7C7C" w:themeColor="accent2" w:themeTint="97" w:fill="7C7C7C" w:themeFill="accent2" w:themeFillTint="97"/>
      </w:tcPr>
    </w:tblStylePr>
    <w:tblStylePr w:type="firstCol">
      <w:rPr>
        <w:rFonts w:ascii="Arial" w:hAnsi="Arial"/>
        <w:color w:val="F2F2F2"/>
        <w:sz w:val="22"/>
      </w:rPr>
      <w:tblPr/>
      <w:tcPr>
        <w:shd w:val="clear" w:color="7C7C7C" w:themeColor="accent2" w:themeTint="97" w:fill="7C7C7C" w:themeFill="accent2" w:themeFillTint="97"/>
      </w:tcPr>
    </w:tblStylePr>
    <w:tblStylePr w:type="lastCol">
      <w:rPr>
        <w:rFonts w:ascii="Arial" w:hAnsi="Arial"/>
        <w:color w:val="F2F2F2"/>
        <w:sz w:val="22"/>
      </w:rPr>
      <w:tblPr/>
      <w:tcPr>
        <w:shd w:val="clear" w:color="7C7C7C" w:themeColor="accent2" w:themeTint="97" w:fill="7C7C7C"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D3D3D3" w:themeColor="accent2" w:themeTint="32" w:fill="D3D3D3"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D3D3D3" w:themeColor="accent2" w:themeTint="32" w:fill="D3D3D3"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626468" w:themeColor="accent3" w:themeTint="FE" w:fill="626468" w:themeFill="accent3" w:themeFillTint="FE"/>
      </w:tcPr>
    </w:tblStylePr>
    <w:tblStylePr w:type="lastRow">
      <w:rPr>
        <w:rFonts w:ascii="Arial" w:hAnsi="Arial"/>
        <w:color w:val="F2F2F2"/>
        <w:sz w:val="22"/>
      </w:rPr>
      <w:tblPr/>
      <w:tcPr>
        <w:shd w:val="clear" w:color="626468" w:themeColor="accent3" w:themeTint="FE" w:fill="626468" w:themeFill="accent3" w:themeFillTint="FE"/>
      </w:tcPr>
    </w:tblStylePr>
    <w:tblStylePr w:type="firstCol">
      <w:rPr>
        <w:rFonts w:ascii="Arial" w:hAnsi="Arial"/>
        <w:color w:val="F2F2F2"/>
        <w:sz w:val="22"/>
      </w:rPr>
      <w:tblPr/>
      <w:tcPr>
        <w:shd w:val="clear" w:color="626468" w:themeColor="accent3" w:themeTint="FE" w:fill="626468" w:themeFill="accent3" w:themeFillTint="FE"/>
      </w:tcPr>
    </w:tblStylePr>
    <w:tblStylePr w:type="lastCol">
      <w:rPr>
        <w:rFonts w:ascii="Arial" w:hAnsi="Arial"/>
        <w:color w:val="F2F2F2"/>
        <w:sz w:val="22"/>
      </w:rPr>
      <w:tblPr/>
      <w:tcPr>
        <w:shd w:val="clear" w:color="626468" w:themeColor="accent3" w:themeTint="FE" w:fill="626468"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DEDFE0" w:themeColor="accent3" w:themeTint="34" w:fill="DEDFE0"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DEDFE0" w:themeColor="accent3" w:themeTint="34" w:fill="DEDFE0"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EFEFF0" w:themeColor="accent4" w:themeTint="9A" w:fill="EFEFF0" w:themeFill="accent4" w:themeFillTint="9A"/>
      </w:tcPr>
    </w:tblStylePr>
    <w:tblStylePr w:type="lastRow">
      <w:rPr>
        <w:rFonts w:ascii="Arial" w:hAnsi="Arial"/>
        <w:color w:val="F2F2F2"/>
        <w:sz w:val="22"/>
      </w:rPr>
      <w:tblPr/>
      <w:tcPr>
        <w:shd w:val="clear" w:color="EFEFF0" w:themeColor="accent4" w:themeTint="9A" w:fill="EFEFF0" w:themeFill="accent4" w:themeFillTint="9A"/>
      </w:tcPr>
    </w:tblStylePr>
    <w:tblStylePr w:type="firstCol">
      <w:rPr>
        <w:rFonts w:ascii="Arial" w:hAnsi="Arial"/>
        <w:color w:val="F2F2F2"/>
        <w:sz w:val="22"/>
      </w:rPr>
      <w:tblPr/>
      <w:tcPr>
        <w:shd w:val="clear" w:color="EFEFF0" w:themeColor="accent4" w:themeTint="9A" w:fill="EFEFF0" w:themeFill="accent4" w:themeFillTint="9A"/>
      </w:tcPr>
    </w:tblStylePr>
    <w:tblStylePr w:type="lastCol">
      <w:rPr>
        <w:rFonts w:ascii="Arial" w:hAnsi="Arial"/>
        <w:color w:val="F2F2F2"/>
        <w:sz w:val="22"/>
      </w:rPr>
      <w:tblPr/>
      <w:tcPr>
        <w:shd w:val="clear" w:color="EFEFF0" w:themeColor="accent4" w:themeTint="9A" w:fill="EFEFF0"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9F9FA" w:themeColor="accent4" w:themeTint="34" w:fill="F9F9FA"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9F9FA" w:themeColor="accent4" w:themeTint="34" w:fill="F9F9FA"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232323" w:themeColor="accent5" w:fill="232323" w:themeFill="accent5"/>
      </w:tcPr>
    </w:tblStylePr>
    <w:tblStylePr w:type="lastRow">
      <w:rPr>
        <w:rFonts w:ascii="Arial" w:hAnsi="Arial"/>
        <w:color w:val="F2F2F2"/>
        <w:sz w:val="22"/>
      </w:rPr>
      <w:tblPr/>
      <w:tcPr>
        <w:shd w:val="clear" w:color="232323" w:themeColor="accent5" w:fill="232323" w:themeFill="accent5"/>
      </w:tcPr>
    </w:tblStylePr>
    <w:tblStylePr w:type="firstCol">
      <w:rPr>
        <w:rFonts w:ascii="Arial" w:hAnsi="Arial"/>
        <w:color w:val="F2F2F2"/>
        <w:sz w:val="22"/>
      </w:rPr>
      <w:tblPr/>
      <w:tcPr>
        <w:shd w:val="clear" w:color="232323" w:themeColor="accent5" w:fill="232323" w:themeFill="accent5"/>
      </w:tcPr>
    </w:tblStylePr>
    <w:tblStylePr w:type="lastCol">
      <w:rPr>
        <w:rFonts w:ascii="Arial" w:hAnsi="Arial"/>
        <w:color w:val="F2F2F2"/>
        <w:sz w:val="22"/>
      </w:rPr>
      <w:tblPr/>
      <w:tcPr>
        <w:shd w:val="clear" w:color="232323" w:themeColor="accent5" w:fill="23232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2D2D2" w:themeColor="accent5" w:themeTint="34" w:fill="D2D2D2"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2D2D2" w:themeColor="accent5" w:themeTint="34" w:fill="D2D2D2"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626468" w:themeColor="accent6" w:fill="626468" w:themeFill="accent6"/>
      </w:tcPr>
    </w:tblStylePr>
    <w:tblStylePr w:type="lastRow">
      <w:rPr>
        <w:rFonts w:ascii="Arial" w:hAnsi="Arial"/>
        <w:color w:val="F2F2F2"/>
        <w:sz w:val="22"/>
      </w:rPr>
      <w:tblPr/>
      <w:tcPr>
        <w:shd w:val="clear" w:color="626468" w:themeColor="accent6" w:fill="626468" w:themeFill="accent6"/>
      </w:tcPr>
    </w:tblStylePr>
    <w:tblStylePr w:type="firstCol">
      <w:rPr>
        <w:rFonts w:ascii="Arial" w:hAnsi="Arial"/>
        <w:color w:val="F2F2F2"/>
        <w:sz w:val="22"/>
      </w:rPr>
      <w:tblPr/>
      <w:tcPr>
        <w:shd w:val="clear" w:color="626468" w:themeColor="accent6" w:fill="626468" w:themeFill="accent6"/>
      </w:tcPr>
    </w:tblStylePr>
    <w:tblStylePr w:type="lastCol">
      <w:rPr>
        <w:rFonts w:ascii="Arial" w:hAnsi="Arial"/>
        <w:color w:val="F2F2F2"/>
        <w:sz w:val="22"/>
      </w:rPr>
      <w:tblPr/>
      <w:tcPr>
        <w:shd w:val="clear" w:color="626468" w:themeColor="accent6" w:fill="626468"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EDFE0" w:themeColor="accent6" w:themeTint="34" w:fill="DEDFE0"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EDFE0" w:themeColor="accent6" w:themeTint="34" w:fill="DEDFE0"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6F6F6F" w:themeColor="text1" w:themeTint="A6"/>
        <w:left w:val="single" w:sz="4" w:space="0" w:color="6F6F6F" w:themeColor="text1" w:themeTint="A6"/>
        <w:bottom w:val="single" w:sz="4" w:space="0" w:color="6F6F6F" w:themeColor="text1" w:themeTint="A6"/>
        <w:right w:val="single" w:sz="4" w:space="0" w:color="6F6F6F" w:themeColor="text1" w:themeTint="A6"/>
        <w:insideH w:val="single" w:sz="4" w:space="0" w:color="6F6F6F" w:themeColor="text1" w:themeTint="A6"/>
        <w:insideV w:val="single" w:sz="4" w:space="0" w:color="6F6F6F" w:themeColor="text1" w:themeTint="A6"/>
      </w:tblBorders>
    </w:tblPr>
    <w:tblStylePr w:type="firstRow">
      <w:rPr>
        <w:rFonts w:ascii="Arial" w:hAnsi="Arial"/>
        <w:color w:val="F2F2F2"/>
        <w:sz w:val="22"/>
      </w:rPr>
      <w:tblPr/>
      <w:tcPr>
        <w:shd w:val="clear" w:color="909090" w:themeColor="text1" w:themeTint="80" w:fill="909090" w:themeFill="text1" w:themeFillTint="80"/>
      </w:tcPr>
    </w:tblStylePr>
    <w:tblStylePr w:type="lastRow">
      <w:rPr>
        <w:rFonts w:ascii="Arial" w:hAnsi="Arial"/>
        <w:color w:val="F2F2F2"/>
        <w:sz w:val="22"/>
      </w:rPr>
      <w:tblPr/>
      <w:tcPr>
        <w:shd w:val="clear" w:color="909090" w:themeColor="text1" w:themeTint="80" w:fill="909090" w:themeFill="text1" w:themeFillTint="80"/>
      </w:tcPr>
    </w:tblStylePr>
    <w:tblStylePr w:type="firstCol">
      <w:rPr>
        <w:rFonts w:ascii="Arial" w:hAnsi="Arial"/>
        <w:color w:val="F2F2F2"/>
        <w:sz w:val="22"/>
      </w:rPr>
      <w:tblPr/>
      <w:tcPr>
        <w:shd w:val="clear" w:color="909090" w:themeColor="text1" w:themeTint="80" w:fill="909090" w:themeFill="text1" w:themeFillTint="80"/>
      </w:tcPr>
    </w:tblStylePr>
    <w:tblStylePr w:type="lastCol">
      <w:rPr>
        <w:rFonts w:ascii="Arial" w:hAnsi="Arial"/>
        <w:color w:val="F2F2F2"/>
        <w:sz w:val="22"/>
      </w:rPr>
      <w:tblPr/>
      <w:tcPr>
        <w:shd w:val="clear" w:color="909090" w:themeColor="text1" w:themeTint="80" w:fill="909090"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3F3F3" w:themeColor="text1" w:themeTint="0D" w:fill="F3F3F3"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3F3F3" w:themeColor="text1" w:themeTint="0D" w:fill="F3F3F3"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004170" w:themeColor="accent1" w:themeShade="95"/>
        <w:left w:val="single" w:sz="4" w:space="0" w:color="004170" w:themeColor="accent1" w:themeShade="95"/>
        <w:bottom w:val="single" w:sz="4" w:space="0" w:color="004170" w:themeColor="accent1" w:themeShade="95"/>
        <w:right w:val="single" w:sz="4" w:space="0" w:color="004170" w:themeColor="accent1" w:themeShade="95"/>
        <w:insideH w:val="single" w:sz="4" w:space="0" w:color="004170" w:themeColor="accent1" w:themeShade="95"/>
        <w:insideV w:val="single" w:sz="4" w:space="0" w:color="004170" w:themeColor="accent1" w:themeShade="95"/>
      </w:tblBorders>
    </w:tblPr>
    <w:tblStylePr w:type="firstRow">
      <w:rPr>
        <w:rFonts w:ascii="Arial" w:hAnsi="Arial"/>
        <w:color w:val="F2F2F2"/>
        <w:sz w:val="22"/>
      </w:rPr>
      <w:tblPr/>
      <w:tcPr>
        <w:shd w:val="clear" w:color="007EDA" w:themeColor="accent1" w:themeTint="EA" w:fill="007EDA" w:themeFill="accent1" w:themeFillTint="EA"/>
      </w:tcPr>
    </w:tblStylePr>
    <w:tblStylePr w:type="lastRow">
      <w:rPr>
        <w:rFonts w:ascii="Arial" w:hAnsi="Arial"/>
        <w:color w:val="F2F2F2"/>
        <w:sz w:val="22"/>
      </w:rPr>
      <w:tblPr/>
      <w:tcPr>
        <w:shd w:val="clear" w:color="007EDA" w:themeColor="accent1" w:themeTint="EA" w:fill="007EDA" w:themeFill="accent1" w:themeFillTint="EA"/>
      </w:tcPr>
    </w:tblStylePr>
    <w:tblStylePr w:type="firstCol">
      <w:rPr>
        <w:rFonts w:ascii="Arial" w:hAnsi="Arial"/>
        <w:color w:val="F2F2F2"/>
        <w:sz w:val="22"/>
      </w:rPr>
      <w:tblPr/>
      <w:tcPr>
        <w:shd w:val="clear" w:color="007EDA" w:themeColor="accent1" w:themeTint="EA" w:fill="007EDA" w:themeFill="accent1" w:themeFillTint="EA"/>
      </w:tcPr>
    </w:tblStylePr>
    <w:tblStylePr w:type="lastCol">
      <w:rPr>
        <w:rFonts w:ascii="Arial" w:hAnsi="Arial"/>
        <w:color w:val="F2F2F2"/>
        <w:sz w:val="22"/>
      </w:rPr>
      <w:tblPr/>
      <w:tcPr>
        <w:shd w:val="clear" w:color="007EDA" w:themeColor="accent1" w:themeTint="EA" w:fill="007EDA"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BD5FF" w:themeColor="accent1" w:themeTint="50" w:fill="9BD5F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BD5FF" w:themeColor="accent1" w:themeTint="50" w:fill="9BD5FF"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141414" w:themeColor="accent2" w:themeShade="95"/>
        <w:left w:val="single" w:sz="4" w:space="0" w:color="141414" w:themeColor="accent2" w:themeShade="95"/>
        <w:bottom w:val="single" w:sz="4" w:space="0" w:color="141414" w:themeColor="accent2" w:themeShade="95"/>
        <w:right w:val="single" w:sz="4" w:space="0" w:color="141414" w:themeColor="accent2" w:themeShade="95"/>
        <w:insideH w:val="single" w:sz="4" w:space="0" w:color="141414" w:themeColor="accent2" w:themeShade="95"/>
        <w:insideV w:val="single" w:sz="4" w:space="0" w:color="141414" w:themeColor="accent2" w:themeShade="95"/>
      </w:tblBorders>
    </w:tblPr>
    <w:tblStylePr w:type="firstRow">
      <w:rPr>
        <w:rFonts w:ascii="Arial" w:hAnsi="Arial"/>
        <w:color w:val="F2F2F2"/>
        <w:sz w:val="22"/>
      </w:rPr>
      <w:tblPr/>
      <w:tcPr>
        <w:shd w:val="clear" w:color="7C7C7C" w:themeColor="accent2" w:themeTint="97" w:fill="7C7C7C" w:themeFill="accent2" w:themeFillTint="97"/>
      </w:tcPr>
    </w:tblStylePr>
    <w:tblStylePr w:type="lastRow">
      <w:rPr>
        <w:rFonts w:ascii="Arial" w:hAnsi="Arial"/>
        <w:color w:val="F2F2F2"/>
        <w:sz w:val="22"/>
      </w:rPr>
      <w:tblPr/>
      <w:tcPr>
        <w:shd w:val="clear" w:color="7C7C7C" w:themeColor="accent2" w:themeTint="97" w:fill="7C7C7C" w:themeFill="accent2" w:themeFillTint="97"/>
      </w:tcPr>
    </w:tblStylePr>
    <w:tblStylePr w:type="firstCol">
      <w:rPr>
        <w:rFonts w:ascii="Arial" w:hAnsi="Arial"/>
        <w:color w:val="F2F2F2"/>
        <w:sz w:val="22"/>
      </w:rPr>
      <w:tblPr/>
      <w:tcPr>
        <w:shd w:val="clear" w:color="7C7C7C" w:themeColor="accent2" w:themeTint="97" w:fill="7C7C7C" w:themeFill="accent2" w:themeFillTint="97"/>
      </w:tcPr>
    </w:tblStylePr>
    <w:tblStylePr w:type="lastCol">
      <w:rPr>
        <w:rFonts w:ascii="Arial" w:hAnsi="Arial"/>
        <w:color w:val="F2F2F2"/>
        <w:sz w:val="22"/>
      </w:rPr>
      <w:tblPr/>
      <w:tcPr>
        <w:shd w:val="clear" w:color="7C7C7C" w:themeColor="accent2" w:themeTint="97" w:fill="7C7C7C"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D3D3D3" w:themeColor="accent2" w:themeTint="32" w:fill="D3D3D3"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D3D3D3" w:themeColor="accent2" w:themeTint="32" w:fill="D3D3D3"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393A3C" w:themeColor="accent3" w:themeShade="95"/>
        <w:left w:val="single" w:sz="4" w:space="0" w:color="393A3C" w:themeColor="accent3" w:themeShade="95"/>
        <w:bottom w:val="single" w:sz="4" w:space="0" w:color="393A3C" w:themeColor="accent3" w:themeShade="95"/>
        <w:right w:val="single" w:sz="4" w:space="0" w:color="393A3C" w:themeColor="accent3" w:themeShade="95"/>
        <w:insideH w:val="single" w:sz="4" w:space="0" w:color="393A3C" w:themeColor="accent3" w:themeShade="95"/>
        <w:insideV w:val="single" w:sz="4" w:space="0" w:color="393A3C" w:themeColor="accent3" w:themeShade="95"/>
      </w:tblBorders>
    </w:tblPr>
    <w:tblStylePr w:type="firstRow">
      <w:rPr>
        <w:rFonts w:ascii="Arial" w:hAnsi="Arial"/>
        <w:color w:val="F2F2F2"/>
        <w:sz w:val="22"/>
      </w:rPr>
      <w:tblPr/>
      <w:tcPr>
        <w:shd w:val="clear" w:color="626468" w:themeColor="accent3" w:themeTint="FE" w:fill="626468" w:themeFill="accent3" w:themeFillTint="FE"/>
      </w:tcPr>
    </w:tblStylePr>
    <w:tblStylePr w:type="lastRow">
      <w:rPr>
        <w:rFonts w:ascii="Arial" w:hAnsi="Arial"/>
        <w:color w:val="F2F2F2"/>
        <w:sz w:val="22"/>
      </w:rPr>
      <w:tblPr/>
      <w:tcPr>
        <w:shd w:val="clear" w:color="626468" w:themeColor="accent3" w:themeTint="FE" w:fill="626468" w:themeFill="accent3" w:themeFillTint="FE"/>
      </w:tcPr>
    </w:tblStylePr>
    <w:tblStylePr w:type="firstCol">
      <w:rPr>
        <w:rFonts w:ascii="Arial" w:hAnsi="Arial"/>
        <w:color w:val="F2F2F2"/>
        <w:sz w:val="22"/>
      </w:rPr>
      <w:tblPr/>
      <w:tcPr>
        <w:shd w:val="clear" w:color="626468" w:themeColor="accent3" w:themeTint="FE" w:fill="626468" w:themeFill="accent3" w:themeFillTint="FE"/>
      </w:tcPr>
    </w:tblStylePr>
    <w:tblStylePr w:type="lastCol">
      <w:rPr>
        <w:rFonts w:ascii="Arial" w:hAnsi="Arial"/>
        <w:color w:val="F2F2F2"/>
        <w:sz w:val="22"/>
      </w:rPr>
      <w:tblPr/>
      <w:tcPr>
        <w:shd w:val="clear" w:color="626468" w:themeColor="accent3" w:themeTint="FE" w:fill="626468"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DEDFE0" w:themeColor="accent3" w:themeTint="34" w:fill="DEDFE0"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DEDFE0" w:themeColor="accent3" w:themeTint="34" w:fill="DEDFE0"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848489" w:themeColor="accent4" w:themeShade="95"/>
        <w:left w:val="single" w:sz="4" w:space="0" w:color="848489" w:themeColor="accent4" w:themeShade="95"/>
        <w:bottom w:val="single" w:sz="4" w:space="0" w:color="848489" w:themeColor="accent4" w:themeShade="95"/>
        <w:right w:val="single" w:sz="4" w:space="0" w:color="848489" w:themeColor="accent4" w:themeShade="95"/>
        <w:insideH w:val="single" w:sz="4" w:space="0" w:color="848489" w:themeColor="accent4" w:themeShade="95"/>
        <w:insideV w:val="single" w:sz="4" w:space="0" w:color="848489" w:themeColor="accent4" w:themeShade="95"/>
      </w:tblBorders>
    </w:tblPr>
    <w:tblStylePr w:type="firstRow">
      <w:rPr>
        <w:rFonts w:ascii="Arial" w:hAnsi="Arial"/>
        <w:color w:val="F2F2F2"/>
        <w:sz w:val="22"/>
      </w:rPr>
      <w:tblPr/>
      <w:tcPr>
        <w:shd w:val="clear" w:color="EFEFF0" w:themeColor="accent4" w:themeTint="9A" w:fill="EFEFF0" w:themeFill="accent4" w:themeFillTint="9A"/>
      </w:tcPr>
    </w:tblStylePr>
    <w:tblStylePr w:type="lastRow">
      <w:rPr>
        <w:rFonts w:ascii="Arial" w:hAnsi="Arial"/>
        <w:color w:val="F2F2F2"/>
        <w:sz w:val="22"/>
      </w:rPr>
      <w:tblPr/>
      <w:tcPr>
        <w:shd w:val="clear" w:color="EFEFF0" w:themeColor="accent4" w:themeTint="9A" w:fill="EFEFF0" w:themeFill="accent4" w:themeFillTint="9A"/>
      </w:tcPr>
    </w:tblStylePr>
    <w:tblStylePr w:type="firstCol">
      <w:rPr>
        <w:rFonts w:ascii="Arial" w:hAnsi="Arial"/>
        <w:color w:val="F2F2F2"/>
        <w:sz w:val="22"/>
      </w:rPr>
      <w:tblPr/>
      <w:tcPr>
        <w:shd w:val="clear" w:color="EFEFF0" w:themeColor="accent4" w:themeTint="9A" w:fill="EFEFF0" w:themeFill="accent4" w:themeFillTint="9A"/>
      </w:tcPr>
    </w:tblStylePr>
    <w:tblStylePr w:type="lastCol">
      <w:rPr>
        <w:rFonts w:ascii="Arial" w:hAnsi="Arial"/>
        <w:color w:val="F2F2F2"/>
        <w:sz w:val="22"/>
      </w:rPr>
      <w:tblPr/>
      <w:tcPr>
        <w:shd w:val="clear" w:color="EFEFF0" w:themeColor="accent4" w:themeTint="9A" w:fill="EFEFF0"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9F9FA" w:themeColor="accent4" w:themeTint="34" w:fill="F9F9FA"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9F9FA" w:themeColor="accent4" w:themeTint="34" w:fill="F9F9FA"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141414" w:themeColor="accent5" w:themeShade="95"/>
        <w:left w:val="single" w:sz="4" w:space="0" w:color="141414" w:themeColor="accent5" w:themeShade="95"/>
        <w:bottom w:val="single" w:sz="4" w:space="0" w:color="141414" w:themeColor="accent5" w:themeShade="95"/>
        <w:right w:val="single" w:sz="4" w:space="0" w:color="141414" w:themeColor="accent5" w:themeShade="95"/>
        <w:insideH w:val="single" w:sz="4" w:space="0" w:color="141414" w:themeColor="accent5" w:themeShade="95"/>
        <w:insideV w:val="single" w:sz="4" w:space="0" w:color="141414" w:themeColor="accent5" w:themeShade="95"/>
      </w:tblBorders>
    </w:tblPr>
    <w:tblStylePr w:type="firstRow">
      <w:rPr>
        <w:rFonts w:ascii="Arial" w:hAnsi="Arial"/>
        <w:color w:val="F2F2F2"/>
        <w:sz w:val="22"/>
      </w:rPr>
      <w:tblPr/>
      <w:tcPr>
        <w:shd w:val="clear" w:color="232323" w:themeColor="accent5" w:fill="232323" w:themeFill="accent5"/>
      </w:tcPr>
    </w:tblStylePr>
    <w:tblStylePr w:type="lastRow">
      <w:rPr>
        <w:rFonts w:ascii="Arial" w:hAnsi="Arial"/>
        <w:color w:val="F2F2F2"/>
        <w:sz w:val="22"/>
      </w:rPr>
      <w:tblPr/>
      <w:tcPr>
        <w:shd w:val="clear" w:color="232323" w:themeColor="accent5" w:fill="232323" w:themeFill="accent5"/>
      </w:tcPr>
    </w:tblStylePr>
    <w:tblStylePr w:type="firstCol">
      <w:rPr>
        <w:rFonts w:ascii="Arial" w:hAnsi="Arial"/>
        <w:color w:val="F2F2F2"/>
        <w:sz w:val="22"/>
      </w:rPr>
      <w:tblPr/>
      <w:tcPr>
        <w:shd w:val="clear" w:color="232323" w:themeColor="accent5" w:fill="232323" w:themeFill="accent5"/>
      </w:tcPr>
    </w:tblStylePr>
    <w:tblStylePr w:type="lastCol">
      <w:rPr>
        <w:rFonts w:ascii="Arial" w:hAnsi="Arial"/>
        <w:color w:val="F2F2F2"/>
        <w:sz w:val="22"/>
      </w:rPr>
      <w:tblPr/>
      <w:tcPr>
        <w:shd w:val="clear" w:color="232323" w:themeColor="accent5" w:fill="23232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2D2D2" w:themeColor="accent5" w:themeTint="34" w:fill="D2D2D2"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2D2D2" w:themeColor="accent5" w:themeTint="34" w:fill="D2D2D2"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393A3C" w:themeColor="accent6" w:themeShade="95"/>
        <w:left w:val="single" w:sz="4" w:space="0" w:color="393A3C" w:themeColor="accent6" w:themeShade="95"/>
        <w:bottom w:val="single" w:sz="4" w:space="0" w:color="393A3C" w:themeColor="accent6" w:themeShade="95"/>
        <w:right w:val="single" w:sz="4" w:space="0" w:color="393A3C" w:themeColor="accent6" w:themeShade="95"/>
        <w:insideH w:val="single" w:sz="4" w:space="0" w:color="393A3C" w:themeColor="accent6" w:themeShade="95"/>
        <w:insideV w:val="single" w:sz="4" w:space="0" w:color="393A3C" w:themeColor="accent6" w:themeShade="95"/>
      </w:tblBorders>
    </w:tblPr>
    <w:tblStylePr w:type="firstRow">
      <w:rPr>
        <w:rFonts w:ascii="Arial" w:hAnsi="Arial"/>
        <w:color w:val="F2F2F2"/>
        <w:sz w:val="22"/>
      </w:rPr>
      <w:tblPr/>
      <w:tcPr>
        <w:shd w:val="clear" w:color="626468" w:themeColor="accent6" w:fill="626468" w:themeFill="accent6"/>
      </w:tcPr>
    </w:tblStylePr>
    <w:tblStylePr w:type="lastRow">
      <w:rPr>
        <w:rFonts w:ascii="Arial" w:hAnsi="Arial"/>
        <w:color w:val="F2F2F2"/>
        <w:sz w:val="22"/>
      </w:rPr>
      <w:tblPr/>
      <w:tcPr>
        <w:shd w:val="clear" w:color="626468" w:themeColor="accent6" w:fill="626468" w:themeFill="accent6"/>
      </w:tcPr>
    </w:tblStylePr>
    <w:tblStylePr w:type="firstCol">
      <w:rPr>
        <w:rFonts w:ascii="Arial" w:hAnsi="Arial"/>
        <w:color w:val="F2F2F2"/>
        <w:sz w:val="22"/>
      </w:rPr>
      <w:tblPr/>
      <w:tcPr>
        <w:shd w:val="clear" w:color="626468" w:themeColor="accent6" w:fill="626468" w:themeFill="accent6"/>
      </w:tcPr>
    </w:tblStylePr>
    <w:tblStylePr w:type="lastCol">
      <w:rPr>
        <w:rFonts w:ascii="Arial" w:hAnsi="Arial"/>
        <w:color w:val="F2F2F2"/>
        <w:sz w:val="22"/>
      </w:rPr>
      <w:tblPr/>
      <w:tcPr>
        <w:shd w:val="clear" w:color="626468" w:themeColor="accent6" w:fill="626468"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EDFE0" w:themeColor="accent6" w:themeTint="34" w:fill="DEDFE0"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EDFE0" w:themeColor="accent6" w:themeTint="34" w:fill="DEDFE0"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EDEDE" w:themeColor="text1" w:themeTint="26"/>
        <w:left w:val="single" w:sz="4" w:space="0" w:color="DEDEDE" w:themeColor="text1" w:themeTint="26"/>
        <w:bottom w:val="single" w:sz="4" w:space="0" w:color="DEDEDE" w:themeColor="text1" w:themeTint="26"/>
        <w:right w:val="single" w:sz="4" w:space="0" w:color="DEDEDE" w:themeColor="text1" w:themeTint="26"/>
        <w:insideH w:val="single" w:sz="4" w:space="0" w:color="DEDEDE" w:themeColor="text1" w:themeTint="26"/>
        <w:insideV w:val="single" w:sz="4" w:space="0" w:color="DEDEDE" w:themeColor="text1" w:themeTint="26"/>
      </w:tblBorders>
    </w:tblPr>
    <w:tblStylePr w:type="firstRow">
      <w:rPr>
        <w:rFonts w:ascii="Arial" w:hAnsi="Arial"/>
        <w:color w:val="404040"/>
        <w:sz w:val="22"/>
      </w:rPr>
      <w:tblPr/>
      <w:tcPr>
        <w:tcBorders>
          <w:bottom w:val="single" w:sz="12" w:space="0" w:color="909090" w:themeColor="text1" w:themeTint="80"/>
        </w:tcBorders>
      </w:tcPr>
    </w:tblStylePr>
    <w:tblStylePr w:type="lastRow">
      <w:rPr>
        <w:rFonts w:ascii="Arial" w:hAnsi="Arial"/>
        <w:color w:val="404040"/>
        <w:sz w:val="22"/>
      </w:rPr>
      <w:tblPr/>
      <w:tcPr>
        <w:tcBorders>
          <w:top w:val="single" w:sz="12" w:space="0" w:color="909090"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09090" w:themeColor="text1" w:themeTint="80"/>
        </w:tcBorders>
      </w:tcPr>
    </w:tblStylePr>
    <w:tblStylePr w:type="band1Horz">
      <w:rPr>
        <w:rFonts w:ascii="Arial" w:hAnsi="Arial"/>
        <w:color w:val="404040"/>
        <w:sz w:val="22"/>
      </w:rPr>
      <w:tblPr/>
      <w:tcPr>
        <w:tcBorders>
          <w:top w:val="single" w:sz="4" w:space="0" w:color="DEDEDE" w:themeColor="text1" w:themeTint="26"/>
          <w:left w:val="single" w:sz="4" w:space="0" w:color="DEDEDE" w:themeColor="text1" w:themeTint="26"/>
          <w:bottom w:val="single" w:sz="4" w:space="0" w:color="DEDEDE" w:themeColor="text1" w:themeTint="26"/>
          <w:right w:val="single" w:sz="4" w:space="0" w:color="DEDEDE"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7EC9FF" w:themeColor="accent1" w:themeTint="67"/>
        <w:left w:val="single" w:sz="4" w:space="0" w:color="7EC9FF" w:themeColor="accent1" w:themeTint="67"/>
        <w:bottom w:val="single" w:sz="4" w:space="0" w:color="7EC9FF" w:themeColor="accent1" w:themeTint="67"/>
        <w:right w:val="single" w:sz="4" w:space="0" w:color="7EC9FF" w:themeColor="accent1" w:themeTint="67"/>
        <w:insideH w:val="single" w:sz="4" w:space="0" w:color="7EC9FF" w:themeColor="accent1" w:themeTint="67"/>
        <w:insideV w:val="single" w:sz="4" w:space="0" w:color="7EC9FF" w:themeColor="accent1" w:themeTint="67"/>
      </w:tblBorders>
    </w:tblPr>
    <w:tblStylePr w:type="firstRow">
      <w:rPr>
        <w:rFonts w:ascii="Arial" w:hAnsi="Arial"/>
        <w:color w:val="404040"/>
        <w:sz w:val="22"/>
      </w:rPr>
      <w:tblPr/>
      <w:tcPr>
        <w:tcBorders>
          <w:bottom w:val="single" w:sz="12" w:space="0" w:color="0070C0" w:themeColor="accent1"/>
        </w:tcBorders>
      </w:tcPr>
    </w:tblStylePr>
    <w:tblStylePr w:type="lastRow">
      <w:rPr>
        <w:rFonts w:ascii="Arial" w:hAnsi="Arial"/>
        <w:color w:val="404040"/>
        <w:sz w:val="22"/>
      </w:rPr>
      <w:tblPr/>
      <w:tcPr>
        <w:tcBorders>
          <w:top w:val="single" w:sz="12" w:space="0" w:color="0070C0"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70C0" w:themeColor="accent1"/>
        </w:tcBorders>
      </w:tcPr>
    </w:tblStylePr>
    <w:tblStylePr w:type="band1Horz">
      <w:rPr>
        <w:rFonts w:ascii="Arial" w:hAnsi="Arial"/>
        <w:color w:val="404040"/>
        <w:sz w:val="22"/>
      </w:rPr>
      <w:tblPr/>
      <w:tcPr>
        <w:tcBorders>
          <w:top w:val="single" w:sz="4" w:space="0" w:color="7EC9FF" w:themeColor="accent1" w:themeTint="67"/>
          <w:left w:val="single" w:sz="4" w:space="0" w:color="7EC9FF" w:themeColor="accent1" w:themeTint="67"/>
          <w:bottom w:val="single" w:sz="4" w:space="0" w:color="7EC9FF" w:themeColor="accent1" w:themeTint="67"/>
          <w:right w:val="single" w:sz="4" w:space="0" w:color="7EC9FF"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A6A6A6" w:themeColor="accent2" w:themeTint="67"/>
        <w:left w:val="single" w:sz="4" w:space="0" w:color="A6A6A6" w:themeColor="accent2" w:themeTint="67"/>
        <w:bottom w:val="single" w:sz="4" w:space="0" w:color="A6A6A6" w:themeColor="accent2" w:themeTint="67"/>
        <w:right w:val="single" w:sz="4" w:space="0" w:color="A6A6A6" w:themeColor="accent2" w:themeTint="67"/>
        <w:insideH w:val="single" w:sz="4" w:space="0" w:color="A6A6A6" w:themeColor="accent2" w:themeTint="67"/>
        <w:insideV w:val="single" w:sz="4" w:space="0" w:color="A6A6A6" w:themeColor="accent2" w:themeTint="67"/>
      </w:tblBorders>
    </w:tblPr>
    <w:tblStylePr w:type="firstRow">
      <w:rPr>
        <w:rFonts w:ascii="Arial" w:hAnsi="Arial"/>
        <w:color w:val="404040"/>
        <w:sz w:val="22"/>
      </w:rPr>
      <w:tblPr/>
      <w:tcPr>
        <w:tcBorders>
          <w:bottom w:val="single" w:sz="12" w:space="0" w:color="7C7C7C" w:themeColor="accent2" w:themeTint="97"/>
        </w:tcBorders>
      </w:tcPr>
    </w:tblStylePr>
    <w:tblStylePr w:type="lastRow">
      <w:rPr>
        <w:rFonts w:ascii="Arial" w:hAnsi="Arial"/>
        <w:color w:val="404040"/>
        <w:sz w:val="22"/>
      </w:rPr>
      <w:tblPr/>
      <w:tcPr>
        <w:tcBorders>
          <w:top w:val="single" w:sz="12" w:space="0" w:color="7C7C7C"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C7C7C" w:themeColor="accent2" w:themeTint="97"/>
        </w:tcBorders>
      </w:tcPr>
    </w:tblStylePr>
    <w:tblStylePr w:type="band1Horz">
      <w:rPr>
        <w:rFonts w:ascii="Arial" w:hAnsi="Arial"/>
        <w:color w:val="404040"/>
        <w:sz w:val="22"/>
      </w:rPr>
      <w:tblPr/>
      <w:tcPr>
        <w:tcBorders>
          <w:top w:val="single" w:sz="4" w:space="0" w:color="A6A6A6" w:themeColor="accent2" w:themeTint="67"/>
          <w:left w:val="single" w:sz="4" w:space="0" w:color="A6A6A6" w:themeColor="accent2" w:themeTint="67"/>
          <w:bottom w:val="single" w:sz="4" w:space="0" w:color="A6A6A6" w:themeColor="accent2" w:themeTint="67"/>
          <w:right w:val="single" w:sz="4" w:space="0" w:color="A6A6A6"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BEC0C2" w:themeColor="accent3" w:themeTint="67"/>
        <w:left w:val="single" w:sz="4" w:space="0" w:color="BEC0C2" w:themeColor="accent3" w:themeTint="67"/>
        <w:bottom w:val="single" w:sz="4" w:space="0" w:color="BEC0C2" w:themeColor="accent3" w:themeTint="67"/>
        <w:right w:val="single" w:sz="4" w:space="0" w:color="BEC0C2" w:themeColor="accent3" w:themeTint="67"/>
        <w:insideH w:val="single" w:sz="4" w:space="0" w:color="BEC0C2" w:themeColor="accent3" w:themeTint="67"/>
        <w:insideV w:val="single" w:sz="4" w:space="0" w:color="BEC0C2" w:themeColor="accent3" w:themeTint="67"/>
      </w:tblBorders>
    </w:tblPr>
    <w:tblStylePr w:type="firstRow">
      <w:rPr>
        <w:rFonts w:ascii="Arial" w:hAnsi="Arial"/>
        <w:color w:val="404040"/>
        <w:sz w:val="22"/>
      </w:rPr>
      <w:tblPr/>
      <w:tcPr>
        <w:tcBorders>
          <w:bottom w:val="single" w:sz="12" w:space="0" w:color="A0A2A6" w:themeColor="accent3" w:themeTint="98"/>
        </w:tcBorders>
      </w:tcPr>
    </w:tblStylePr>
    <w:tblStylePr w:type="lastRow">
      <w:rPr>
        <w:rFonts w:ascii="Arial" w:hAnsi="Arial"/>
        <w:color w:val="404040"/>
        <w:sz w:val="22"/>
      </w:rPr>
      <w:tblPr/>
      <w:tcPr>
        <w:tcBorders>
          <w:top w:val="single" w:sz="12" w:space="0" w:color="A0A2A6"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0A2A6" w:themeColor="accent3" w:themeTint="98"/>
        </w:tcBorders>
      </w:tcPr>
    </w:tblStylePr>
    <w:tblStylePr w:type="band1Horz">
      <w:rPr>
        <w:rFonts w:ascii="Arial" w:hAnsi="Arial"/>
        <w:color w:val="404040"/>
        <w:sz w:val="22"/>
      </w:rPr>
      <w:tblPr/>
      <w:tcPr>
        <w:tcBorders>
          <w:top w:val="single" w:sz="4" w:space="0" w:color="BEC0C2" w:themeColor="accent3" w:themeTint="67"/>
          <w:left w:val="single" w:sz="4" w:space="0" w:color="BEC0C2" w:themeColor="accent3" w:themeTint="67"/>
          <w:bottom w:val="single" w:sz="4" w:space="0" w:color="BEC0C2" w:themeColor="accent3" w:themeTint="67"/>
          <w:right w:val="single" w:sz="4" w:space="0" w:color="BEC0C2"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4F4F5" w:themeColor="accent4" w:themeTint="67"/>
        <w:left w:val="single" w:sz="4" w:space="0" w:color="F4F4F5" w:themeColor="accent4" w:themeTint="67"/>
        <w:bottom w:val="single" w:sz="4" w:space="0" w:color="F4F4F5" w:themeColor="accent4" w:themeTint="67"/>
        <w:right w:val="single" w:sz="4" w:space="0" w:color="F4F4F5" w:themeColor="accent4" w:themeTint="67"/>
        <w:insideH w:val="single" w:sz="4" w:space="0" w:color="F4F4F5" w:themeColor="accent4" w:themeTint="67"/>
        <w:insideV w:val="single" w:sz="4" w:space="0" w:color="F4F4F5" w:themeColor="accent4" w:themeTint="67"/>
      </w:tblBorders>
    </w:tblPr>
    <w:tblStylePr w:type="firstRow">
      <w:rPr>
        <w:rFonts w:ascii="Arial" w:hAnsi="Arial"/>
        <w:color w:val="404040"/>
        <w:sz w:val="22"/>
      </w:rPr>
      <w:tblPr/>
      <w:tcPr>
        <w:tcBorders>
          <w:bottom w:val="single" w:sz="12" w:space="0" w:color="EFEFF0" w:themeColor="accent4" w:themeTint="9A"/>
        </w:tcBorders>
      </w:tcPr>
    </w:tblStylePr>
    <w:tblStylePr w:type="lastRow">
      <w:rPr>
        <w:rFonts w:ascii="Arial" w:hAnsi="Arial"/>
        <w:color w:val="404040"/>
        <w:sz w:val="22"/>
      </w:rPr>
      <w:tblPr/>
      <w:tcPr>
        <w:tcBorders>
          <w:top w:val="single" w:sz="12" w:space="0" w:color="EFEFF0"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EFEFF0" w:themeColor="accent4" w:themeTint="9A"/>
        </w:tcBorders>
      </w:tcPr>
    </w:tblStylePr>
    <w:tblStylePr w:type="band1Horz">
      <w:rPr>
        <w:rFonts w:ascii="Arial" w:hAnsi="Arial"/>
        <w:color w:val="404040"/>
        <w:sz w:val="22"/>
      </w:rPr>
      <w:tblPr/>
      <w:tcPr>
        <w:tcBorders>
          <w:top w:val="single" w:sz="4" w:space="0" w:color="F4F4F5" w:themeColor="accent4" w:themeTint="67"/>
          <w:left w:val="single" w:sz="4" w:space="0" w:color="F4F4F5" w:themeColor="accent4" w:themeTint="67"/>
          <w:bottom w:val="single" w:sz="4" w:space="0" w:color="F4F4F5" w:themeColor="accent4" w:themeTint="67"/>
          <w:right w:val="single" w:sz="4" w:space="0" w:color="F4F4F5"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A6A6A6" w:themeColor="accent5" w:themeTint="67"/>
        <w:left w:val="single" w:sz="4" w:space="0" w:color="A6A6A6" w:themeColor="accent5" w:themeTint="67"/>
        <w:bottom w:val="single" w:sz="4" w:space="0" w:color="A6A6A6" w:themeColor="accent5" w:themeTint="67"/>
        <w:right w:val="single" w:sz="4" w:space="0" w:color="A6A6A6" w:themeColor="accent5" w:themeTint="67"/>
        <w:insideH w:val="single" w:sz="4" w:space="0" w:color="A6A6A6" w:themeColor="accent5" w:themeTint="67"/>
        <w:insideV w:val="single" w:sz="4" w:space="0" w:color="A6A6A6" w:themeColor="accent5" w:themeTint="67"/>
      </w:tblBorders>
    </w:tblPr>
    <w:tblStylePr w:type="firstRow">
      <w:rPr>
        <w:rFonts w:ascii="Arial" w:hAnsi="Arial"/>
        <w:color w:val="404040"/>
        <w:sz w:val="22"/>
      </w:rPr>
      <w:tblPr/>
      <w:tcPr>
        <w:tcBorders>
          <w:bottom w:val="single" w:sz="12" w:space="0" w:color="7A7A7A" w:themeColor="accent5" w:themeTint="9A"/>
        </w:tcBorders>
      </w:tcPr>
    </w:tblStylePr>
    <w:tblStylePr w:type="lastRow">
      <w:rPr>
        <w:rFonts w:ascii="Arial" w:hAnsi="Arial"/>
        <w:color w:val="404040"/>
        <w:sz w:val="22"/>
      </w:rPr>
      <w:tblPr/>
      <w:tcPr>
        <w:tcBorders>
          <w:top w:val="single" w:sz="12" w:space="0" w:color="7A7A7A"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A7A7A" w:themeColor="accent5" w:themeTint="9A"/>
        </w:tcBorders>
      </w:tcPr>
    </w:tblStylePr>
    <w:tblStylePr w:type="band1Horz">
      <w:rPr>
        <w:rFonts w:ascii="Arial" w:hAnsi="Arial"/>
        <w:color w:val="404040"/>
        <w:sz w:val="22"/>
      </w:rPr>
      <w:tblPr/>
      <w:tcPr>
        <w:tcBorders>
          <w:top w:val="single" w:sz="4" w:space="0" w:color="A6A6A6" w:themeColor="accent5" w:themeTint="67"/>
          <w:left w:val="single" w:sz="4" w:space="0" w:color="A6A6A6" w:themeColor="accent5" w:themeTint="67"/>
          <w:bottom w:val="single" w:sz="4" w:space="0" w:color="A6A6A6" w:themeColor="accent5" w:themeTint="67"/>
          <w:right w:val="single" w:sz="4" w:space="0" w:color="A6A6A6"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BEC0C2" w:themeColor="accent6" w:themeTint="67"/>
        <w:left w:val="single" w:sz="4" w:space="0" w:color="BEC0C2" w:themeColor="accent6" w:themeTint="67"/>
        <w:bottom w:val="single" w:sz="4" w:space="0" w:color="BEC0C2" w:themeColor="accent6" w:themeTint="67"/>
        <w:right w:val="single" w:sz="4" w:space="0" w:color="BEC0C2" w:themeColor="accent6" w:themeTint="67"/>
        <w:insideH w:val="single" w:sz="4" w:space="0" w:color="BEC0C2" w:themeColor="accent6" w:themeTint="67"/>
        <w:insideV w:val="single" w:sz="4" w:space="0" w:color="BEC0C2" w:themeColor="accent6" w:themeTint="67"/>
      </w:tblBorders>
    </w:tblPr>
    <w:tblStylePr w:type="firstRow">
      <w:rPr>
        <w:rFonts w:ascii="Arial" w:hAnsi="Arial"/>
        <w:color w:val="404040"/>
        <w:sz w:val="22"/>
      </w:rPr>
      <w:tblPr/>
      <w:tcPr>
        <w:tcBorders>
          <w:bottom w:val="single" w:sz="12" w:space="0" w:color="A0A2A6" w:themeColor="accent6" w:themeTint="98"/>
        </w:tcBorders>
      </w:tcPr>
    </w:tblStylePr>
    <w:tblStylePr w:type="lastRow">
      <w:rPr>
        <w:rFonts w:ascii="Arial" w:hAnsi="Arial"/>
        <w:color w:val="404040"/>
        <w:sz w:val="22"/>
      </w:rPr>
      <w:tblPr/>
      <w:tcPr>
        <w:tcBorders>
          <w:top w:val="single" w:sz="12" w:space="0" w:color="A0A2A6"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0A2A6" w:themeColor="accent6" w:themeTint="98"/>
        </w:tcBorders>
      </w:tcPr>
    </w:tblStylePr>
    <w:tblStylePr w:type="band1Horz">
      <w:rPr>
        <w:rFonts w:ascii="Arial" w:hAnsi="Arial"/>
        <w:color w:val="404040"/>
        <w:sz w:val="22"/>
      </w:rPr>
      <w:tblPr/>
      <w:tcPr>
        <w:tcBorders>
          <w:top w:val="single" w:sz="4" w:space="0" w:color="BEC0C2" w:themeColor="accent6" w:themeTint="67"/>
          <w:left w:val="single" w:sz="4" w:space="0" w:color="BEC0C2" w:themeColor="accent6" w:themeTint="67"/>
          <w:bottom w:val="single" w:sz="4" w:space="0" w:color="BEC0C2" w:themeColor="accent6" w:themeTint="67"/>
          <w:right w:val="single" w:sz="4" w:space="0" w:color="BEC0C2" w:themeColor="accent6" w:themeTint="67"/>
        </w:tcBorders>
      </w:tcPr>
    </w:tblStylePr>
  </w:style>
  <w:style w:type="character" w:customStyle="1" w:styleId="Heading1Char">
    <w:name w:val="Heading 1 Char"/>
    <w:basedOn w:val="Absatz-Standardschriftart"/>
    <w:uiPriority w:val="9"/>
    <w:rPr>
      <w:rFonts w:ascii="Arial" w:eastAsia="Arial" w:hAnsi="Arial" w:cs="Arial"/>
      <w:color w:val="00538F" w:themeColor="accent1" w:themeShade="BF"/>
      <w:sz w:val="40"/>
      <w:szCs w:val="40"/>
    </w:rPr>
  </w:style>
  <w:style w:type="character" w:customStyle="1" w:styleId="Heading2Char">
    <w:name w:val="Heading 2 Char"/>
    <w:basedOn w:val="Absatz-Standardschriftart"/>
    <w:uiPriority w:val="9"/>
    <w:rPr>
      <w:rFonts w:ascii="Arial" w:eastAsia="Arial" w:hAnsi="Arial" w:cs="Arial"/>
      <w:color w:val="00538F" w:themeColor="accent1" w:themeShade="BF"/>
      <w:sz w:val="32"/>
      <w:szCs w:val="32"/>
    </w:rPr>
  </w:style>
  <w:style w:type="character" w:customStyle="1" w:styleId="Heading3Char">
    <w:name w:val="Heading 3 Char"/>
    <w:basedOn w:val="Absatz-Standardschriftart"/>
    <w:uiPriority w:val="9"/>
    <w:rPr>
      <w:rFonts w:ascii="Arial" w:eastAsia="Arial" w:hAnsi="Arial" w:cs="Arial"/>
      <w:color w:val="00538F" w:themeColor="accent1" w:themeShade="BF"/>
      <w:sz w:val="28"/>
      <w:szCs w:val="28"/>
    </w:rPr>
  </w:style>
  <w:style w:type="character" w:customStyle="1" w:styleId="Heading4Char">
    <w:name w:val="Heading 4 Char"/>
    <w:basedOn w:val="Absatz-Standardschriftart"/>
    <w:uiPriority w:val="9"/>
    <w:rPr>
      <w:rFonts w:ascii="Arial" w:eastAsia="Arial" w:hAnsi="Arial" w:cs="Arial"/>
      <w:i/>
      <w:iCs/>
      <w:color w:val="00538F" w:themeColor="accent1" w:themeShade="BF"/>
    </w:rPr>
  </w:style>
  <w:style w:type="character" w:customStyle="1" w:styleId="Heading5Char">
    <w:name w:val="Heading 5 Char"/>
    <w:basedOn w:val="Absatz-Standardschriftart"/>
    <w:uiPriority w:val="9"/>
    <w:rPr>
      <w:rFonts w:ascii="Arial" w:eastAsia="Arial" w:hAnsi="Arial" w:cs="Arial"/>
      <w:color w:val="00538F" w:themeColor="accent1" w:themeShade="BF"/>
    </w:rPr>
  </w:style>
  <w:style w:type="character" w:customStyle="1" w:styleId="Heading6Char">
    <w:name w:val="Heading 6 Char"/>
    <w:basedOn w:val="Absatz-Standardschriftart"/>
    <w:uiPriority w:val="9"/>
    <w:rPr>
      <w:rFonts w:ascii="Arial" w:eastAsia="Arial" w:hAnsi="Arial" w:cs="Arial"/>
      <w:i/>
      <w:iCs/>
      <w:color w:val="6F6F6F" w:themeColor="text1" w:themeTint="A6"/>
    </w:rPr>
  </w:style>
  <w:style w:type="character" w:customStyle="1" w:styleId="Heading7Char">
    <w:name w:val="Heading 7 Char"/>
    <w:basedOn w:val="Absatz-Standardschriftart"/>
    <w:uiPriority w:val="9"/>
    <w:rPr>
      <w:rFonts w:ascii="Arial" w:eastAsia="Arial" w:hAnsi="Arial" w:cs="Arial"/>
      <w:color w:val="6F6F6F" w:themeColor="text1" w:themeTint="A6"/>
    </w:rPr>
  </w:style>
  <w:style w:type="character" w:customStyle="1" w:styleId="Heading8Char">
    <w:name w:val="Heading 8 Char"/>
    <w:basedOn w:val="Absatz-Standardschriftart"/>
    <w:uiPriority w:val="9"/>
    <w:rPr>
      <w:rFonts w:ascii="Arial" w:eastAsia="Arial" w:hAnsi="Arial" w:cs="Arial"/>
      <w:i/>
      <w:iCs/>
      <w:color w:val="444444" w:themeColor="text1" w:themeTint="D8"/>
    </w:rPr>
  </w:style>
  <w:style w:type="character" w:customStyle="1" w:styleId="Heading9Char">
    <w:name w:val="Heading 9 Char"/>
    <w:basedOn w:val="Absatz-Standardschriftart"/>
    <w:uiPriority w:val="9"/>
    <w:rPr>
      <w:rFonts w:ascii="Arial" w:eastAsia="Arial" w:hAnsi="Arial" w:cs="Arial"/>
      <w:i/>
      <w:iCs/>
      <w:color w:val="444444" w:themeColor="text1" w:themeTint="D8"/>
    </w:rPr>
  </w:style>
  <w:style w:type="character" w:customStyle="1" w:styleId="TitleChar">
    <w:name w:val="Title Char"/>
    <w:basedOn w:val="Absatz-Standardschriftart"/>
    <w:uiPriority w:val="10"/>
    <w:rPr>
      <w:rFonts w:ascii="Arial" w:eastAsia="Arial" w:hAnsi="Arial" w:cs="Arial"/>
      <w:spacing w:val="-10"/>
      <w:sz w:val="56"/>
      <w:szCs w:val="56"/>
    </w:rPr>
  </w:style>
  <w:style w:type="character" w:customStyle="1" w:styleId="SubtitleChar">
    <w:name w:val="Subtitle Char"/>
    <w:basedOn w:val="Absatz-Standardschriftart"/>
    <w:uiPriority w:val="11"/>
    <w:rPr>
      <w:color w:val="6F6F6F"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5A5A5A" w:themeColor="text1" w:themeTint="BF"/>
    </w:rPr>
  </w:style>
  <w:style w:type="character" w:customStyle="1" w:styleId="ZitatZchn">
    <w:name w:val="Zitat Zchn"/>
    <w:basedOn w:val="Absatz-Standardschriftart"/>
    <w:link w:val="Zitat"/>
    <w:uiPriority w:val="29"/>
    <w:rPr>
      <w:i/>
      <w:iCs/>
      <w:color w:val="5A5A5A" w:themeColor="text1" w:themeTint="BF"/>
    </w:rPr>
  </w:style>
  <w:style w:type="paragraph" w:styleId="IntensivesZitat">
    <w:name w:val="Intense Quote"/>
    <w:basedOn w:val="Standard"/>
    <w:next w:val="Standard"/>
    <w:link w:val="IntensivesZitatZchn"/>
    <w:uiPriority w:val="30"/>
    <w:qFormat/>
    <w:pPr>
      <w:pBdr>
        <w:top w:val="single" w:sz="4" w:space="10" w:color="00538F" w:themeColor="accent1" w:themeShade="BF"/>
        <w:bottom w:val="single" w:sz="4" w:space="10" w:color="00538F" w:themeColor="accent1" w:themeShade="BF"/>
      </w:pBdr>
      <w:spacing w:before="360" w:after="360"/>
      <w:ind w:left="864" w:right="864"/>
      <w:jc w:val="center"/>
    </w:pPr>
    <w:rPr>
      <w:i/>
      <w:iCs/>
      <w:color w:val="00538F" w:themeColor="accent1" w:themeShade="BF"/>
    </w:rPr>
  </w:style>
  <w:style w:type="character" w:customStyle="1" w:styleId="IntensivesZitatZchn">
    <w:name w:val="Intensives Zitat Zchn"/>
    <w:basedOn w:val="Absatz-Standardschriftart"/>
    <w:link w:val="IntensivesZitat"/>
    <w:uiPriority w:val="30"/>
    <w:rPr>
      <w:i/>
      <w:iCs/>
      <w:color w:val="00538F" w:themeColor="accent1" w:themeShade="BF"/>
    </w:rPr>
  </w:style>
  <w:style w:type="character" w:styleId="IntensiverVerweis">
    <w:name w:val="Intense Reference"/>
    <w:basedOn w:val="Absatz-Standardschriftart"/>
    <w:uiPriority w:val="32"/>
    <w:qFormat/>
    <w:rPr>
      <w:b/>
      <w:bCs/>
      <w:smallCaps/>
      <w:color w:val="00538F" w:themeColor="accent1" w:themeShade="BF"/>
      <w:spacing w:val="5"/>
    </w:rPr>
  </w:style>
  <w:style w:type="character" w:styleId="SchwacherVerweis">
    <w:name w:val="Subtle Reference"/>
    <w:basedOn w:val="Absatz-Standardschriftart"/>
    <w:uiPriority w:val="31"/>
    <w:qFormat/>
    <w:rPr>
      <w:smallCaps/>
      <w:color w:val="707070" w:themeColor="text1" w:themeTint="A5"/>
    </w:rPr>
  </w:style>
  <w:style w:type="character" w:styleId="Buchtitel">
    <w:name w:val="Book Title"/>
    <w:basedOn w:val="Absatz-Standardschriftart"/>
    <w:uiPriority w:val="33"/>
    <w:qFormat/>
    <w:rPr>
      <w:b/>
      <w:bCs/>
      <w:i/>
      <w:iCs/>
      <w:spacing w:val="5"/>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character" w:customStyle="1" w:styleId="FootnoteTextChar">
    <w:name w:val="Footnote Text Char"/>
    <w:basedOn w:val="Absatz-Standardschriftart"/>
    <w:uiPriority w:val="99"/>
    <w:semiHidden/>
    <w:rPr>
      <w:sz w:val="20"/>
      <w:szCs w:val="20"/>
    </w:rPr>
  </w:style>
  <w:style w:type="character" w:customStyle="1" w:styleId="EndnoteTextChar">
    <w:name w:val="Endnote Text Char"/>
    <w:basedOn w:val="Absatz-Standardschriftart"/>
    <w:uiPriority w:val="99"/>
    <w:semiHidden/>
    <w:rPr>
      <w:sz w:val="20"/>
      <w:szCs w:val="20"/>
    </w:r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character" w:styleId="Platzhaltertext">
    <w:name w:val="Placeholder Text"/>
    <w:basedOn w:val="Absatz-Standardschriftart"/>
    <w:uiPriority w:val="99"/>
    <w:semiHidden/>
    <w:rPr>
      <w:color w:val="666666"/>
    </w:rPr>
  </w:style>
  <w:style w:type="paragraph" w:styleId="Abbildungsverzeichnis">
    <w:name w:val="table of figures"/>
    <w:basedOn w:val="Standard"/>
    <w:next w:val="Standard"/>
    <w:uiPriority w:val="99"/>
    <w:unhideWhenUsed/>
    <w:pPr>
      <w:spacing w:after="0"/>
    </w:pPr>
  </w:style>
  <w:style w:type="paragraph" w:styleId="KeinLeerraum">
    <w:name w:val="No Spacing"/>
    <w:link w:val="KeinLeerraumZchn"/>
    <w:uiPriority w:val="1"/>
    <w:qFormat/>
    <w:pPr>
      <w:spacing w:after="0" w:line="240" w:lineRule="auto"/>
      <w:jc w:val="both"/>
    </w:pPr>
    <w:rPr>
      <w:rFonts w:ascii="LMU CompatilFact" w:hAnsi="LMU CompatilFact"/>
      <w:sz w:val="24"/>
    </w:rPr>
  </w:style>
  <w:style w:type="character" w:customStyle="1" w:styleId="berschrift1Zchn">
    <w:name w:val="Überschrift 1 Zchn"/>
    <w:basedOn w:val="Absatz-Standardschriftart"/>
    <w:link w:val="berschrift1"/>
    <w:uiPriority w:val="9"/>
    <w:rsid w:val="00A53F6A"/>
    <w:rPr>
      <w:rFonts w:ascii="LMU CompatilFact SC" w:eastAsiaTheme="majorEastAsia" w:hAnsi="LMU CompatilFact SC" w:cstheme="majorBidi"/>
      <w:color w:val="0070C0"/>
      <w:sz w:val="28"/>
      <w:szCs w:val="32"/>
    </w:rPr>
  </w:style>
  <w:style w:type="character" w:customStyle="1" w:styleId="berschrift2Zchn">
    <w:name w:val="Überschrift 2 Zchn"/>
    <w:basedOn w:val="Absatz-Standardschriftart"/>
    <w:link w:val="berschrift2"/>
    <w:uiPriority w:val="9"/>
    <w:rPr>
      <w:rFonts w:ascii="LMU CompatilFact" w:eastAsiaTheme="majorEastAsia" w:hAnsi="LMU CompatilFact" w:cstheme="majorBidi"/>
      <w:color w:val="232323"/>
      <w:szCs w:val="26"/>
    </w:rPr>
  </w:style>
  <w:style w:type="character" w:customStyle="1" w:styleId="berschrift3Zchn">
    <w:name w:val="Überschrift 3 Zchn"/>
    <w:basedOn w:val="Absatz-Standardschriftart"/>
    <w:link w:val="berschrift3"/>
    <w:uiPriority w:val="9"/>
    <w:rPr>
      <w:rFonts w:ascii="LMU CompatilFact" w:eastAsiaTheme="majorEastAsia" w:hAnsi="LMU CompatilFact" w:cstheme="majorBidi"/>
      <w:color w:val="232323"/>
      <w:szCs w:val="24"/>
    </w:rPr>
  </w:style>
  <w:style w:type="paragraph" w:styleId="Titel">
    <w:name w:val="Title"/>
    <w:basedOn w:val="Standard"/>
    <w:next w:val="Standard"/>
    <w:link w:val="TitelZchn"/>
    <w:uiPriority w:val="10"/>
    <w:qFormat/>
    <w:pPr>
      <w:spacing w:after="0" w:line="240" w:lineRule="auto"/>
      <w:contextualSpacing/>
    </w:pPr>
    <w:rPr>
      <w:rFonts w:ascii="LMU CompatilFact SC" w:eastAsiaTheme="majorEastAsia" w:hAnsi="LMU CompatilFact SC" w:cstheme="majorBidi"/>
      <w:spacing w:val="-10"/>
      <w:sz w:val="52"/>
      <w:szCs w:val="56"/>
    </w:rPr>
  </w:style>
  <w:style w:type="character" w:customStyle="1" w:styleId="TitelZchn">
    <w:name w:val="Titel Zchn"/>
    <w:basedOn w:val="Absatz-Standardschriftart"/>
    <w:link w:val="Titel"/>
    <w:uiPriority w:val="10"/>
    <w:rPr>
      <w:rFonts w:ascii="LMU CompatilFact SC" w:eastAsiaTheme="majorEastAsia" w:hAnsi="LMU CompatilFact SC" w:cstheme="majorBidi"/>
      <w:spacing w:val="-10"/>
      <w:sz w:val="52"/>
      <w:szCs w:val="56"/>
    </w:rPr>
  </w:style>
  <w:style w:type="paragraph" w:styleId="Inhaltsverzeichnisberschrift">
    <w:name w:val="TOC Heading"/>
    <w:basedOn w:val="berschrift1"/>
    <w:next w:val="Standard"/>
    <w:uiPriority w:val="39"/>
    <w:unhideWhenUsed/>
    <w:qFormat/>
    <w:pPr>
      <w:outlineLvl w:val="9"/>
    </w:pPr>
    <w:rPr>
      <w:rFonts w:asciiTheme="majorHAnsi" w:hAnsiTheme="majorHAnsi"/>
      <w:lang w:eastAsia="de-DE"/>
    </w:rPr>
  </w:style>
  <w:style w:type="paragraph" w:styleId="Verzeichnis2">
    <w:name w:val="toc 2"/>
    <w:basedOn w:val="Standard"/>
    <w:next w:val="Standard"/>
    <w:uiPriority w:val="39"/>
    <w:unhideWhenUsed/>
    <w:pPr>
      <w:tabs>
        <w:tab w:val="left" w:pos="660"/>
        <w:tab w:val="right" w:leader="dot" w:pos="9062"/>
      </w:tabs>
      <w:spacing w:after="100"/>
      <w:ind w:left="220"/>
    </w:pPr>
    <w:rPr>
      <w:rFonts w:eastAsiaTheme="minorEastAsia" w:cs="Times New Roman"/>
      <w:lang w:eastAsia="de-DE"/>
    </w:rPr>
  </w:style>
  <w:style w:type="paragraph" w:styleId="Verzeichnis1">
    <w:name w:val="toc 1"/>
    <w:basedOn w:val="Standard"/>
    <w:next w:val="Standard"/>
    <w:link w:val="Verzeichnis1Zchn"/>
    <w:uiPriority w:val="39"/>
    <w:unhideWhenUsed/>
    <w:pPr>
      <w:tabs>
        <w:tab w:val="left" w:pos="440"/>
        <w:tab w:val="right" w:leader="dot" w:pos="9062"/>
      </w:tabs>
      <w:spacing w:after="100"/>
    </w:pPr>
    <w:rPr>
      <w:rFonts w:eastAsiaTheme="minorEastAsia" w:cs="Times New Roman"/>
      <w:lang w:eastAsia="de-DE"/>
    </w:rPr>
  </w:style>
  <w:style w:type="paragraph" w:styleId="Verzeichnis3">
    <w:name w:val="toc 3"/>
    <w:basedOn w:val="Standard"/>
    <w:next w:val="Standard"/>
    <w:uiPriority w:val="39"/>
    <w:unhideWhenUsed/>
    <w:pPr>
      <w:tabs>
        <w:tab w:val="left" w:pos="880"/>
        <w:tab w:val="right" w:leader="dot" w:pos="9062"/>
      </w:tabs>
      <w:spacing w:after="100"/>
      <w:ind w:left="440"/>
    </w:pPr>
    <w:rPr>
      <w:rFonts w:eastAsiaTheme="minorEastAsia" w:cs="Times New Roman"/>
      <w:lang w:eastAsia="de-DE"/>
    </w:rPr>
  </w:style>
  <w:style w:type="character" w:styleId="Hyperlink">
    <w:name w:val="Hyperlink"/>
    <w:basedOn w:val="Absatz-Standardschriftart"/>
    <w:uiPriority w:val="99"/>
    <w:unhideWhenUsed/>
    <w:rPr>
      <w:color w:val="0070C0" w:themeColor="hyperlink"/>
      <w:u w:val="single"/>
    </w:rPr>
  </w:style>
  <w:style w:type="paragraph" w:styleId="Listenabsatz">
    <w:name w:val="List Paragraph"/>
    <w:basedOn w:val="Standard"/>
    <w:uiPriority w:val="34"/>
    <w:qFormat/>
    <w:pPr>
      <w:keepLines/>
      <w:ind w:left="720"/>
      <w:contextualSpacing/>
    </w:p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character" w:customStyle="1" w:styleId="berschrift4Zchn">
    <w:name w:val="Überschrift 4 Zchn"/>
    <w:basedOn w:val="Absatz-Standardschriftart"/>
    <w:link w:val="berschrift4"/>
    <w:uiPriority w:val="9"/>
    <w:rPr>
      <w:rFonts w:ascii="LMU CompatilFact" w:eastAsiaTheme="majorEastAsia" w:hAnsi="LMU CompatilFact" w:cstheme="majorBidi"/>
      <w:i/>
      <w:iCs/>
      <w:color w:val="232323"/>
      <w:sz w:val="28"/>
    </w:rPr>
  </w:style>
  <w:style w:type="character" w:styleId="BesuchterLink">
    <w:name w:val="FollowedHyperlink"/>
    <w:basedOn w:val="Absatz-Standardschriftart"/>
    <w:uiPriority w:val="99"/>
    <w:semiHidden/>
    <w:unhideWhenUsed/>
    <w:rPr>
      <w:color w:val="232323" w:themeColor="followedHyperlink"/>
      <w:u w:val="single"/>
    </w:rPr>
  </w:style>
  <w:style w:type="paragraph" w:styleId="Beschriftung">
    <w:name w:val="caption"/>
    <w:basedOn w:val="Standard"/>
    <w:next w:val="Standard"/>
    <w:uiPriority w:val="35"/>
    <w:unhideWhenUsed/>
    <w:qFormat/>
    <w:pPr>
      <w:spacing w:after="200" w:line="240" w:lineRule="auto"/>
    </w:pPr>
    <w:rPr>
      <w:i/>
      <w:iCs/>
      <w:color w:val="626468" w:themeColor="text2"/>
      <w:sz w:val="18"/>
      <w:szCs w:val="18"/>
    </w:rPr>
  </w:style>
  <w:style w:type="paragraph" w:styleId="StandardWeb">
    <w:name w:val="Normal (Web)"/>
    <w:basedOn w:val="Standard"/>
    <w:uiPriority w:val="99"/>
    <w:semiHidden/>
    <w:unhideWhenUsed/>
    <w:pPr>
      <w:spacing w:before="100" w:beforeAutospacing="1" w:after="100" w:afterAutospacing="1" w:line="240" w:lineRule="auto"/>
    </w:pPr>
    <w:rPr>
      <w:rFonts w:ascii="Times New Roman" w:eastAsia="Times New Roman" w:hAnsi="Times New Roman" w:cs="Times New Roman"/>
      <w:szCs w:val="24"/>
      <w:lang w:eastAsia="de-DE"/>
    </w:rPr>
  </w:style>
  <w:style w:type="character" w:customStyle="1" w:styleId="berschrift5Zchn">
    <w:name w:val="Überschrift 5 Zchn"/>
    <w:basedOn w:val="Absatz-Standardschriftart"/>
    <w:link w:val="berschrift5"/>
    <w:uiPriority w:val="9"/>
    <w:semiHidden/>
    <w:rPr>
      <w:rFonts w:ascii="LMU CompatilFact" w:eastAsiaTheme="majorEastAsia" w:hAnsi="LMU CompatilFact" w:cstheme="majorBidi"/>
      <w:color w:val="232323"/>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color w:val="00375F" w:themeColor="accent1" w:themeShade="7F"/>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00375F" w:themeColor="accent1" w:themeShade="7F"/>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444444" w:themeColor="text1" w:themeTint="D8"/>
      <w:sz w:val="21"/>
      <w:szCs w:val="21"/>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444444" w:themeColor="text1" w:themeTint="D8"/>
      <w:sz w:val="21"/>
      <w:szCs w:val="21"/>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rFonts w:ascii="Georgia" w:hAnsi="Georgia"/>
      <w:sz w:val="20"/>
      <w:szCs w:val="20"/>
    </w:rPr>
  </w:style>
  <w:style w:type="character" w:styleId="Endnotenzeichen">
    <w:name w:val="endnote reference"/>
    <w:basedOn w:val="Absatz-Standardschriftart"/>
    <w:uiPriority w:val="99"/>
    <w:semiHidden/>
    <w:unhideWhenUsed/>
    <w:rPr>
      <w:vertAlign w:val="superscript"/>
    </w:rPr>
  </w:style>
  <w:style w:type="paragraph" w:styleId="Funotentext">
    <w:name w:val="footnote text"/>
    <w:basedOn w:val="Standard"/>
    <w:link w:val="FunotentextZchn"/>
    <w:uiPriority w:val="99"/>
    <w:unhideWhenUsed/>
    <w:pPr>
      <w:spacing w:after="0" w:line="240" w:lineRule="auto"/>
    </w:pPr>
    <w:rPr>
      <w:sz w:val="20"/>
      <w:szCs w:val="20"/>
    </w:rPr>
  </w:style>
  <w:style w:type="character" w:customStyle="1" w:styleId="FunotentextZchn">
    <w:name w:val="Fußnotentext Zchn"/>
    <w:basedOn w:val="Absatz-Standardschriftart"/>
    <w:link w:val="Funotentext"/>
    <w:uiPriority w:val="99"/>
    <w:rPr>
      <w:rFonts w:ascii="Georgia" w:hAnsi="Georgia"/>
      <w:sz w:val="20"/>
      <w:szCs w:val="20"/>
    </w:rPr>
  </w:style>
  <w:style w:type="character" w:styleId="Funotenzeichen">
    <w:name w:val="footnote reference"/>
    <w:basedOn w:val="Absatz-Standardschriftart"/>
    <w:uiPriority w:val="99"/>
    <w:semiHidden/>
    <w:unhideWhenUsed/>
    <w:rPr>
      <w:vertAlign w:val="superscript"/>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Pr>
      <w:rFonts w:ascii="Georgia" w:hAnsi="Georgia"/>
      <w:sz w:val="24"/>
    </w:rPr>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rPr>
      <w:rFonts w:ascii="Georgia" w:hAnsi="Georgia"/>
      <w:sz w:val="24"/>
    </w:rPr>
  </w:style>
  <w:style w:type="character" w:customStyle="1" w:styleId="mw-mmv-title">
    <w:name w:val="mw-mmv-title"/>
    <w:basedOn w:val="Absatz-Standardschriftart"/>
  </w:style>
  <w:style w:type="paragraph" w:styleId="Untertitel">
    <w:name w:val="Subtitle"/>
    <w:basedOn w:val="Standard"/>
    <w:next w:val="Standard"/>
    <w:link w:val="UntertitelZchn"/>
    <w:uiPriority w:val="11"/>
    <w:qFormat/>
    <w:pPr>
      <w:numPr>
        <w:ilvl w:val="1"/>
      </w:numPr>
    </w:pPr>
    <w:rPr>
      <w:rFonts w:eastAsiaTheme="minorEastAsia"/>
      <w:b/>
      <w:color w:val="707070" w:themeColor="text1" w:themeTint="A5"/>
      <w:spacing w:val="15"/>
    </w:rPr>
  </w:style>
  <w:style w:type="character" w:customStyle="1" w:styleId="UntertitelZchn">
    <w:name w:val="Untertitel Zchn"/>
    <w:basedOn w:val="Absatz-Standardschriftart"/>
    <w:link w:val="Untertitel"/>
    <w:uiPriority w:val="11"/>
    <w:rPr>
      <w:rFonts w:ascii="LMU CompatilFact" w:eastAsiaTheme="minorEastAsia" w:hAnsi="LMU CompatilFact"/>
      <w:b/>
      <w:color w:val="707070" w:themeColor="text1" w:themeTint="A5"/>
      <w:spacing w:val="15"/>
    </w:rPr>
  </w:style>
  <w:style w:type="character" w:styleId="Hervorhebung">
    <w:name w:val="Emphasis"/>
    <w:basedOn w:val="Absatz-Standardschriftart"/>
    <w:uiPriority w:val="20"/>
    <w:qFormat/>
    <w:rPr>
      <w:rFonts w:ascii="LMU CompatilFact" w:hAnsi="LMU CompatilFact"/>
      <w:i/>
      <w:iCs/>
      <w:sz w:val="22"/>
    </w:rPr>
  </w:style>
  <w:style w:type="paragraph" w:customStyle="1" w:styleId="Formatvorlage1">
    <w:name w:val="Formatvorlage1"/>
    <w:basedOn w:val="Verzeichnis1"/>
    <w:link w:val="Formatvorlage1Zchn"/>
    <w:qFormat/>
  </w:style>
  <w:style w:type="character" w:customStyle="1" w:styleId="Verzeichnis1Zchn">
    <w:name w:val="Verzeichnis 1 Zchn"/>
    <w:basedOn w:val="Absatz-Standardschriftart"/>
    <w:link w:val="Verzeichnis1"/>
    <w:uiPriority w:val="39"/>
    <w:rPr>
      <w:rFonts w:ascii="LMU CompatilFact" w:eastAsiaTheme="minorEastAsia" w:hAnsi="LMU CompatilFact" w:cs="Times New Roman"/>
      <w:lang w:eastAsia="de-DE"/>
    </w:rPr>
  </w:style>
  <w:style w:type="character" w:customStyle="1" w:styleId="Formatvorlage1Zchn">
    <w:name w:val="Formatvorlage1 Zchn"/>
    <w:basedOn w:val="Verzeichnis1Zchn"/>
    <w:link w:val="Formatvorlage1"/>
    <w:rPr>
      <w:rFonts w:ascii="Montserrat" w:eastAsiaTheme="minorEastAsia" w:hAnsi="Montserrat" w:cs="Times New Roman"/>
      <w:lang w:eastAsia="de-DE"/>
    </w:rPr>
  </w:style>
  <w:style w:type="character" w:styleId="Fett">
    <w:name w:val="Strong"/>
    <w:basedOn w:val="Absatz-Standardschriftart"/>
    <w:uiPriority w:val="22"/>
    <w:qFormat/>
    <w:rPr>
      <w:rFonts w:ascii="LMU CompatilFact" w:hAnsi="LMU CompatilFact"/>
      <w:b/>
      <w:bCs/>
    </w:rPr>
  </w:style>
  <w:style w:type="paragraph" w:customStyle="1" w:styleId="Lexikon">
    <w:name w:val="Lexikon"/>
    <w:basedOn w:val="Standard"/>
    <w:qFormat/>
    <w:rPr>
      <w:b/>
    </w:rPr>
  </w:style>
  <w:style w:type="paragraph" w:styleId="Verzeichnis4">
    <w:name w:val="toc 4"/>
    <w:basedOn w:val="Standard"/>
    <w:next w:val="Standard"/>
    <w:uiPriority w:val="39"/>
    <w:unhideWhenUsed/>
    <w:pPr>
      <w:tabs>
        <w:tab w:val="right" w:leader="dot" w:pos="9062"/>
      </w:tabs>
      <w:spacing w:after="100"/>
      <w:ind w:left="720"/>
    </w:pPr>
    <w:rPr>
      <w:sz w:val="20"/>
      <w:szCs w:val="2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LMU CompatilFact" w:hAnsi="LMU CompatilFact"/>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LMU CompatilFact" w:hAnsi="LMU CompatilFact"/>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berarbeitung">
    <w:name w:val="Revision"/>
    <w:hidden/>
    <w:uiPriority w:val="99"/>
    <w:semiHidden/>
    <w:pPr>
      <w:spacing w:after="0" w:line="240" w:lineRule="auto"/>
    </w:pPr>
    <w:rPr>
      <w:rFonts w:ascii="LMU CompatilFact" w:hAnsi="LMU CompatilFact"/>
      <w:sz w:val="24"/>
    </w:rPr>
  </w:style>
  <w:style w:type="character" w:customStyle="1" w:styleId="NichtaufgelsteErwhnung2">
    <w:name w:val="Nicht aufgelöste Erwähnung2"/>
    <w:basedOn w:val="Absatz-Standardschriftart"/>
    <w:uiPriority w:val="99"/>
    <w:semiHidden/>
    <w:unhideWhenUsed/>
    <w:rPr>
      <w:color w:val="605E5C"/>
      <w:shd w:val="clear" w:color="auto" w:fill="E1DFDD"/>
    </w:rPr>
  </w:style>
  <w:style w:type="character" w:styleId="SchwacheHervorhebung">
    <w:name w:val="Subtle Emphasis"/>
    <w:basedOn w:val="Absatz-Standardschriftart"/>
    <w:uiPriority w:val="19"/>
    <w:qFormat/>
    <w:rPr>
      <w:rFonts w:ascii="LMU CompatilFact" w:hAnsi="LMU CompatilFact"/>
      <w:i/>
      <w:iCs/>
      <w:color w:val="5A5A5A" w:themeColor="text1" w:themeTint="BF"/>
    </w:rPr>
  </w:style>
  <w:style w:type="character" w:customStyle="1" w:styleId="KeinLeerraumZchn">
    <w:name w:val="Kein Leerraum Zchn"/>
    <w:basedOn w:val="Absatz-Standardschriftart"/>
    <w:link w:val="KeinLeerraum"/>
    <w:uiPriority w:val="1"/>
    <w:rPr>
      <w:rFonts w:ascii="LMU CompatilFact" w:hAnsi="LMU CompatilFact"/>
      <w:sz w:val="24"/>
    </w:rPr>
  </w:style>
  <w:style w:type="character" w:customStyle="1" w:styleId="NichtaufgelsteErwhnung3">
    <w:name w:val="Nicht aufgelöste Erwähnung3"/>
    <w:basedOn w:val="Absatz-Standardschriftart"/>
    <w:uiPriority w:val="99"/>
    <w:semiHidden/>
    <w:unhideWhenUsed/>
    <w:rPr>
      <w:color w:val="605E5C"/>
      <w:shd w:val="clear" w:color="auto" w:fill="E1DFDD"/>
    </w:rPr>
  </w:style>
  <w:style w:type="character" w:styleId="IntensiveHervorhebung">
    <w:name w:val="Intense Emphasis"/>
    <w:basedOn w:val="Absatz-Standardschriftart"/>
    <w:uiPriority w:val="21"/>
    <w:qFormat/>
    <w:rPr>
      <w:rFonts w:ascii="LMU CompatilFact" w:hAnsi="LMU CompatilFact"/>
      <w:i/>
      <w:iCs/>
      <w:color w:val="auto"/>
    </w:rPr>
  </w:style>
  <w:style w:type="character" w:styleId="NichtaufgelsteErwhnung">
    <w:name w:val="Unresolved Mention"/>
    <w:basedOn w:val="Absatz-Standardschriftart"/>
    <w:uiPriority w:val="99"/>
    <w:semiHidden/>
    <w:unhideWhenUsed/>
    <w:rsid w:val="00AA31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hyperlink" Target="mailto:Laure.Sigalla@lrz.uni-muenchen.de" TargetMode="External"/><Relationship Id="rId10" Type="http://schemas.openxmlformats.org/officeDocument/2006/relationships/hyperlink" Target="https://forschungsdaten.info/"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reativecommons.org/licenses/by/4.0/"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forschungsdaten.info/themen/beschreiben-und-dokumentieren/datendokumentation/" TargetMode="External"/><Relationship Id="rId13" Type="http://schemas.openxmlformats.org/officeDocument/2006/relationships/hyperlink" Target="https://de.wikipedia.org/w/index.php?title=Laufwerk_(Computer)&amp;oldid=262158381" TargetMode="External"/><Relationship Id="rId18" Type="http://schemas.openxmlformats.org/officeDocument/2006/relationships/hyperlink" Target="https://creativecommons.org/licenses/by-sa/4.0/deed.de" TargetMode="External"/><Relationship Id="rId3" Type="http://schemas.openxmlformats.org/officeDocument/2006/relationships/hyperlink" Target="https://forschungsdaten.info/themen/veroeffentlichen-und-archivieren/faire-daten/" TargetMode="External"/><Relationship Id="rId21" Type="http://schemas.openxmlformats.org/officeDocument/2006/relationships/hyperlink" Target="https://doku.lrz.de/106-was-heisst-denn-sicherer-speicher-10746753.html" TargetMode="External"/><Relationship Id="rId7" Type="http://schemas.openxmlformats.org/officeDocument/2006/relationships/hyperlink" Target="https://www.fdm-bayern.org/forschungsdatenmanagement/" TargetMode="External"/><Relationship Id="rId12" Type="http://schemas.openxmlformats.org/officeDocument/2006/relationships/hyperlink" Target="https://forschungsdaten.info/themen/speichern-und-rechnen/datensicherheit-und-backup/" TargetMode="External"/><Relationship Id="rId17" Type="http://schemas.openxmlformats.org/officeDocument/2006/relationships/hyperlink" Target="https://de.wikipedia.org/wiki/Leibniz-Rechenzentrum" TargetMode="External"/><Relationship Id="rId2" Type="http://schemas.openxmlformats.org/officeDocument/2006/relationships/hyperlink" Target="https://www.ub.uni-muenchen.de/schreiben/wissenschaftliche-arbeit/index.html" TargetMode="External"/><Relationship Id="rId16" Type="http://schemas.openxmlformats.org/officeDocument/2006/relationships/hyperlink" Target="https://www.lmu.de/de/die-lmu/struktur/zentrale-universitaetsverwaltung/informations-und-kommunikationstechnik-dezernat-vi/it-servicedesk/zentrale-it-angebote/lrz-sync-share/" TargetMode="External"/><Relationship Id="rId20" Type="http://schemas.openxmlformats.org/officeDocument/2006/relationships/hyperlink" Target="https://doku.lrz.de/cloud-storage-schnelleinstieg-11476150.html" TargetMode="External"/><Relationship Id="rId1" Type="http://schemas.openxmlformats.org/officeDocument/2006/relationships/hyperlink" Target="https://www.dfg.de/resource/blob/172112/23826608514d73da82622c0a16c842db/leitlinien-forschungsdaten-data.pdf" TargetMode="External"/><Relationship Id="rId6" Type="http://schemas.openxmlformats.org/officeDocument/2006/relationships/hyperlink" Target="https://www.horizont-europa.de/de/Open-Science-und-Open-Data-1767.html" TargetMode="External"/><Relationship Id="rId11" Type="http://schemas.openxmlformats.org/officeDocument/2006/relationships/hyperlink" Target="https://rdmo.ub.lmu.de/" TargetMode="External"/><Relationship Id="rId5" Type="http://schemas.openxmlformats.org/officeDocument/2006/relationships/hyperlink" Target="https://sorbonnedatadeclaration.ent.upmc.fr/data-Sorbonne-declaration.pdf" TargetMode="External"/><Relationship Id="rId15" Type="http://schemas.openxmlformats.org/officeDocument/2006/relationships/hyperlink" Target="https://www.lmu.de/de/die-lmu/struktur/zentrale-universitaetsverwaltung/informations-und-kommunikationstechnik-dezernat-vi/it-servicedesk/it-servicepartner/it-servicegruppen-in-den-fakultaeten/" TargetMode="External"/><Relationship Id="rId23" Type="http://schemas.openxmlformats.org/officeDocument/2006/relationships/hyperlink" Target="https://rdmo.ub.lmu.de/" TargetMode="External"/><Relationship Id="rId10" Type="http://schemas.openxmlformats.org/officeDocument/2006/relationships/hyperlink" Target="https://forschungsdaten.info/themen/informieren-und-planen/forschungsdatenmanagement-und-forschungsfoerderer/" TargetMode="External"/><Relationship Id="rId19" Type="http://schemas.openxmlformats.org/officeDocument/2006/relationships/hyperlink" Target="https://www.haverboecker.com/de/produkte/drahtgewebeprodukte/architekturgewebe/referenzen/detail/leibniz-rechenzentrum/" TargetMode="External"/><Relationship Id="rId4" Type="http://schemas.openxmlformats.org/officeDocument/2006/relationships/hyperlink" Target="https://creativecommons.org/licenses/by-sa/4.0/deed.de" TargetMode="External"/><Relationship Id="rId9" Type="http://schemas.openxmlformats.org/officeDocument/2006/relationships/hyperlink" Target="https://cms-cdn.lmu.de/media/lmu/downloads/die-lmu/beauftragte/richtlinien-der-lmu-muenchen-zur-selbstkontrolle-in-der-wissenschaft.pdf" TargetMode="External"/><Relationship Id="rId14" Type="http://schemas.openxmlformats.org/officeDocument/2006/relationships/hyperlink" Target="https://en.wikipedia.org/w/index.php?title=Google_data_centers&amp;oldid=1329713156" TargetMode="External"/><Relationship Id="rId22" Type="http://schemas.openxmlformats.org/officeDocument/2006/relationships/hyperlink" Target="https://www.osmikon.de/fileadmin/uploadMountall/user_upload/2_Dateien_nach_Rubriken_geordnet/4_Forschungsdaten/empfohlene_Dateiformate_fuer_Forschungsdaten_OstData_v1.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59FEFD930B411AAE16744DA0459230"/>
        <w:category>
          <w:name w:val="Allgemein"/>
          <w:gallery w:val="placeholder"/>
        </w:category>
        <w:types>
          <w:type w:val="bbPlcHdr"/>
        </w:types>
        <w:behaviors>
          <w:behavior w:val="content"/>
        </w:behaviors>
        <w:guid w:val="{3826C08F-0819-47F7-95D5-7DEC3413BDD9}"/>
      </w:docPartPr>
      <w:docPartBody>
        <w:p w:rsidR="00EF7DE8" w:rsidRDefault="00EF7DE8">
          <w:pPr>
            <w:pStyle w:val="C659FEFD930B411AAE16744DA0459230"/>
          </w:pPr>
          <w:r>
            <w:rPr>
              <w:color w:val="7F7F7F" w:themeColor="text1" w:themeTint="80"/>
            </w:rPr>
            <w:t>[Dokumenttitel]</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C5FC5" w:rsidRDefault="00CC5FC5">
      <w:pPr>
        <w:spacing w:after="0" w:line="240" w:lineRule="auto"/>
      </w:pPr>
      <w:r>
        <w:separator/>
      </w:r>
    </w:p>
  </w:endnote>
  <w:endnote w:type="continuationSeparator" w:id="0">
    <w:p w:rsidR="00CC5FC5" w:rsidRDefault="00CC5FC5">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ontserrat Regular">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MU CompatilFact">
    <w:panose1 w:val="02000500060000020003"/>
    <w:charset w:val="00"/>
    <w:family w:val="auto"/>
    <w:pitch w:val="variable"/>
    <w:sig w:usb0="8000002F" w:usb1="00000042" w:usb2="00000000" w:usb3="00000000" w:csb0="00000001" w:csb1="00000000"/>
  </w:font>
  <w:font w:name="LMU CompatilFact SC">
    <w:panose1 w:val="02000500060000020003"/>
    <w:charset w:val="00"/>
    <w:family w:val="auto"/>
    <w:pitch w:val="variable"/>
    <w:sig w:usb0="8000002F" w:usb1="00000042" w:usb2="00000000" w:usb3="00000000" w:csb0="00000001" w:csb1="00000000"/>
  </w:font>
  <w:font w:name="Montserrat Bold">
    <w:altName w:val="Times New Roman"/>
    <w:panose1 w:val="00000000000000000000"/>
    <w:charset w:val="00"/>
    <w:family w:val="roman"/>
    <w:notTrueType/>
    <w:pitch w:val="default"/>
  </w:font>
  <w:font w:name="Montserrat">
    <w:altName w:val="Calibri"/>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C5FC5" w:rsidRDefault="00CC5FC5">
      <w:pPr>
        <w:spacing w:after="0" w:line="240" w:lineRule="auto"/>
      </w:pPr>
      <w:r>
        <w:separator/>
      </w:r>
    </w:p>
  </w:footnote>
  <w:footnote w:type="continuationSeparator" w:id="0">
    <w:p w:rsidR="00CC5FC5" w:rsidRDefault="00CC5FC5">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DE8"/>
    <w:rsid w:val="002B344F"/>
    <w:rsid w:val="0039514E"/>
    <w:rsid w:val="00407EF4"/>
    <w:rsid w:val="005F622C"/>
    <w:rsid w:val="007E6D11"/>
    <w:rsid w:val="00AC3FD4"/>
    <w:rsid w:val="00B2136B"/>
    <w:rsid w:val="00CC5FC5"/>
    <w:rsid w:val="00EF7DE8"/>
    <w:rsid w:val="00F72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0F4761"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0F4761"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0F4761"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0F4761"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0F4761"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4" w:space="0" w:color="000000"/>
          <w:left w:val="none" w:sz="4" w:space="0" w:color="000000"/>
          <w:bottom w:val="single" w:sz="4" w:space="0" w:color="63BDE6" w:themeColor="accent1" w:themeTint="80"/>
          <w:right w:val="none" w:sz="4"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4" w:space="0" w:color="000000"/>
          <w:left w:val="none" w:sz="4" w:space="0" w:color="000000"/>
          <w:bottom w:val="none" w:sz="4"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4" w:space="0" w:color="000000"/>
          <w:left w:val="single" w:sz="4" w:space="0" w:color="63BDE6" w:themeColor="accent1" w:themeTint="80"/>
          <w:bottom w:val="none" w:sz="4" w:space="0" w:color="000000"/>
          <w:right w:val="none" w:sz="4"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4" w:space="0" w:color="000000"/>
          <w:left w:val="none" w:sz="4" w:space="0" w:color="000000"/>
          <w:bottom w:val="single" w:sz="4" w:space="0" w:color="196C24" w:themeColor="accent3" w:themeTint="FE"/>
          <w:right w:val="none" w:sz="4"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4" w:space="0" w:color="000000"/>
          <w:left w:val="none" w:sz="4" w:space="0" w:color="000000"/>
          <w:bottom w:val="none" w:sz="4"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4" w:space="0" w:color="000000"/>
          <w:left w:val="single" w:sz="4" w:space="0" w:color="196C24" w:themeColor="accent3" w:themeTint="FE"/>
          <w:bottom w:val="none" w:sz="4" w:space="0" w:color="000000"/>
          <w:right w:val="none" w:sz="4"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4" w:space="0" w:color="000000"/>
          <w:left w:val="none" w:sz="4" w:space="0" w:color="000000"/>
          <w:bottom w:val="single" w:sz="4" w:space="0" w:color="DA76CE" w:themeColor="accent5" w:themeTint="90"/>
          <w:right w:val="none" w:sz="4"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4" w:space="0" w:color="000000"/>
          <w:left w:val="none" w:sz="4" w:space="0" w:color="000000"/>
          <w:bottom w:val="none" w:sz="4"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4" w:space="0" w:color="000000"/>
          <w:left w:val="single" w:sz="4" w:space="0" w:color="DA76CE" w:themeColor="accent5" w:themeTint="90"/>
          <w:bottom w:val="none" w:sz="4" w:space="0" w:color="000000"/>
          <w:right w:val="none" w:sz="4"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4" w:space="0" w:color="000000"/>
          <w:left w:val="none" w:sz="4" w:space="0" w:color="000000"/>
          <w:bottom w:val="single" w:sz="4" w:space="0" w:color="94DA7B" w:themeColor="accent6" w:themeTint="90"/>
          <w:right w:val="none" w:sz="4"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4" w:space="0" w:color="000000"/>
          <w:left w:val="none" w:sz="4" w:space="0" w:color="000000"/>
          <w:bottom w:val="none" w:sz="4"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4" w:space="0" w:color="000000"/>
          <w:left w:val="single" w:sz="4" w:space="0" w:color="94DA7B" w:themeColor="accent6" w:themeTint="90"/>
          <w:bottom w:val="none" w:sz="4" w:space="0" w:color="000000"/>
          <w:right w:val="none" w:sz="4"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4" w:space="0" w:color="000000"/>
          <w:left w:val="none" w:sz="4" w:space="0" w:color="000000"/>
          <w:bottom w:val="single" w:sz="4" w:space="0" w:color="156082" w:themeColor="accent1"/>
          <w:right w:val="none" w:sz="4"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4" w:space="0" w:color="000000"/>
          <w:left w:val="none" w:sz="4" w:space="0" w:color="000000"/>
          <w:bottom w:val="none" w:sz="4"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4" w:space="0" w:color="000000"/>
          <w:left w:val="single" w:sz="4" w:space="0" w:color="156082" w:themeColor="accent1"/>
          <w:bottom w:val="none" w:sz="4" w:space="0" w:color="000000"/>
          <w:right w:val="none" w:sz="4"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4" w:space="0" w:color="000000"/>
          <w:left w:val="none" w:sz="4" w:space="0" w:color="000000"/>
          <w:bottom w:val="single" w:sz="4" w:space="0" w:color="48D45B" w:themeColor="accent3" w:themeTint="98"/>
          <w:right w:val="none" w:sz="4"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4" w:space="0" w:color="000000"/>
          <w:left w:val="none" w:sz="4" w:space="0" w:color="000000"/>
          <w:bottom w:val="none" w:sz="4"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4" w:space="0" w:color="000000"/>
          <w:left w:val="single" w:sz="4" w:space="0" w:color="48D45B" w:themeColor="accent3" w:themeTint="98"/>
          <w:bottom w:val="none" w:sz="4" w:space="0" w:color="000000"/>
          <w:right w:val="none" w:sz="4"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4" w:space="0" w:color="000000"/>
          <w:left w:val="none" w:sz="4" w:space="0" w:color="000000"/>
          <w:bottom w:val="single" w:sz="4" w:space="0" w:color="D76CCB" w:themeColor="accent5" w:themeTint="9A"/>
          <w:right w:val="none" w:sz="4"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4" w:space="0" w:color="000000"/>
          <w:left w:val="none" w:sz="4" w:space="0" w:color="000000"/>
          <w:bottom w:val="none" w:sz="4"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4" w:space="0" w:color="000000"/>
          <w:left w:val="single" w:sz="4" w:space="0" w:color="D76CCB" w:themeColor="accent5" w:themeTint="9A"/>
          <w:bottom w:val="none" w:sz="4" w:space="0" w:color="000000"/>
          <w:right w:val="none" w:sz="4"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4" w:space="0" w:color="000000"/>
          <w:left w:val="none" w:sz="4" w:space="0" w:color="000000"/>
          <w:bottom w:val="single" w:sz="4" w:space="0" w:color="8ED873" w:themeColor="accent6" w:themeTint="98"/>
          <w:right w:val="none" w:sz="4"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4" w:space="0" w:color="000000"/>
          <w:left w:val="none" w:sz="4" w:space="0" w:color="000000"/>
          <w:bottom w:val="none" w:sz="4"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4" w:space="0" w:color="000000"/>
          <w:left w:val="single" w:sz="4" w:space="0" w:color="8ED873" w:themeColor="accent6" w:themeTint="98"/>
          <w:bottom w:val="none" w:sz="4" w:space="0" w:color="000000"/>
          <w:right w:val="none" w:sz="4"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0F4761"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0F4761"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0F4761"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0F4761"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0F4761"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paragraph" w:styleId="Listenabsatz">
    <w:name w:val="List Paragraph"/>
    <w:basedOn w:val="Standard"/>
    <w:uiPriority w:val="34"/>
    <w:qFormat/>
    <w:pPr>
      <w:ind w:left="720"/>
      <w:contextualSpacing/>
    </w:pPr>
  </w:style>
  <w:style w:type="character" w:styleId="IntensiveHervorhebung">
    <w:name w:val="Intense Emphasis"/>
    <w:basedOn w:val="Absatz-Standardschriftart"/>
    <w:uiPriority w:val="21"/>
    <w:qFormat/>
    <w:rPr>
      <w:i/>
      <w:iCs/>
      <w:color w:val="0F4761" w:themeColor="accent1" w:themeShade="BF"/>
    </w:rPr>
  </w:style>
  <w:style w:type="paragraph" w:styleId="IntensivesZitat">
    <w:name w:val="Intense Quote"/>
    <w:basedOn w:val="Standard"/>
    <w:next w:val="Standard"/>
    <w:link w:val="IntensivesZitatZchn"/>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Pr>
      <w:i/>
      <w:iCs/>
      <w:color w:val="0F4761" w:themeColor="accent1" w:themeShade="BF"/>
    </w:rPr>
  </w:style>
  <w:style w:type="character" w:styleId="IntensiverVerweis">
    <w:name w:val="Intense Reference"/>
    <w:basedOn w:val="Absatz-Standardschriftart"/>
    <w:uiPriority w:val="32"/>
    <w:qFormat/>
    <w:rPr>
      <w:b/>
      <w:bCs/>
      <w:smallCaps/>
      <w:color w:val="0F4761"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0E2841"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Hyperlink">
    <w:name w:val="Hyperlink"/>
    <w:basedOn w:val="Absatz-Standardschriftart"/>
    <w:uiPriority w:val="99"/>
    <w:unhideWhenUsed/>
    <w:rPr>
      <w:color w:val="467886" w:themeColor="hyperlink"/>
      <w:u w:val="single"/>
    </w:rPr>
  </w:style>
  <w:style w:type="character" w:styleId="BesuchterLink">
    <w:name w:val="FollowedHyperlink"/>
    <w:basedOn w:val="Absatz-Standardschriftart"/>
    <w:uiPriority w:val="99"/>
    <w:semiHidden/>
    <w:unhideWhenUsed/>
    <w:rPr>
      <w:color w:val="96607D" w:themeColor="followedHyperlink"/>
      <w:u w:val="single"/>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customStyle="1" w:styleId="C659FEFD930B411AAE16744DA0459230">
    <w:name w:val="C659FEFD930B411AAE16744DA0459230"/>
  </w:style>
  <w:style w:type="character" w:styleId="Platzhaltertext">
    <w:name w:val="Placeholder Text"/>
    <w:basedOn w:val="Absatz-Standardschriftar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Design1">
  <a:themeElements>
    <a:clrScheme name="Benutzerdefiniert 1">
      <a:dk1>
        <a:srgbClr val="232323"/>
      </a:dk1>
      <a:lt1>
        <a:sysClr val="window" lastClr="FFFFFF"/>
      </a:lt1>
      <a:dk2>
        <a:srgbClr val="626468"/>
      </a:dk2>
      <a:lt2>
        <a:srgbClr val="E6E6E7"/>
      </a:lt2>
      <a:accent1>
        <a:srgbClr val="0070C0"/>
      </a:accent1>
      <a:accent2>
        <a:srgbClr val="232323"/>
      </a:accent2>
      <a:accent3>
        <a:srgbClr val="626468"/>
      </a:accent3>
      <a:accent4>
        <a:srgbClr val="E6E6E7"/>
      </a:accent4>
      <a:accent5>
        <a:srgbClr val="232323"/>
      </a:accent5>
      <a:accent6>
        <a:srgbClr val="626468"/>
      </a:accent6>
      <a:hlink>
        <a:srgbClr val="0070C0"/>
      </a:hlink>
      <a:folHlink>
        <a:srgbClr val="232323"/>
      </a:folHlink>
    </a:clrScheme>
    <a:fontScheme name="Benutzerdefiniert 1">
      <a:majorFont>
        <a:latin typeface="Montserrat Bold"/>
        <a:ea typeface="Arial"/>
        <a:cs typeface="Arial"/>
      </a:majorFont>
      <a:minorFont>
        <a:latin typeface="Montserrat Regular"/>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AE188-AD5D-4B76-A608-7B155873C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4151</Words>
  <Characters>26153</Characters>
  <Application>Microsoft Office Word</Application>
  <DocSecurity>0</DocSecurity>
  <Lines>217</Lines>
  <Paragraphs>60</Paragraphs>
  <ScaleCrop>false</ScaleCrop>
  <HeadingPairs>
    <vt:vector size="2" baseType="variant">
      <vt:variant>
        <vt:lpstr>Titel</vt:lpstr>
      </vt:variant>
      <vt:variant>
        <vt:i4>1</vt:i4>
      </vt:variant>
    </vt:vector>
  </HeadingPairs>
  <TitlesOfParts>
    <vt:vector size="1" baseType="lpstr">
      <vt:lpstr>Handout - Forschungsdatenmanagement an der LMU: Grundlagen.</vt:lpstr>
    </vt:vector>
  </TitlesOfParts>
  <Company>Leibniz-Rechenzentrum</Company>
  <LinksUpToDate>false</LinksUpToDate>
  <CharactersWithSpaces>30244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Handout - Forschungsdatenmanagement an der LMU: Grundlagen.</dc:title>
  <dc:subject/>
  <dc:creator>Sigalla, Laure</dc:creator>
  <cp:keywords/>
  <dc:description/>
  <cp:lastModifiedBy>Meier Laura</cp:lastModifiedBy>
  <cp:revision>21</cp:revision>
  <cp:lastPrinted>2026-02-05T12:29:00Z</cp:lastPrinted>
  <dcterms:created xsi:type="dcterms:W3CDTF">2026-01-20T09:10:00Z</dcterms:created>
  <dcterms:modified xsi:type="dcterms:W3CDTF">2026-02-09T15:57:00Z</dcterms:modified>
</cp:coreProperties>
</file>